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DEMOGRAFİK BİLGİLER ANALİZİ</w:t>
      </w:r>
    </w:p>
    <w:p>
      <w:pPr>
        <w:pStyle w:val="Titre2"/>
      </w:pPr>
      <w:r>
        <w:t xml:space="preserve">Mesleki Rehberlik ve Kariyer Danışmanlığı Anketi</w:t>
      </w:r>
    </w:p>
    <w:p>
      <w:pPr>
        <w:pStyle w:val="Normal"/>
      </w:pPr>
      <w:r>
        <w:t xml:space="preserve"/>
      </w:r>
    </w:p>
    <w:p>
      <w:pPr>
        <w:pStyle w:val="Titre2"/>
      </w:pPr>
      <w:r>
        <w:t xml:space="preserve">1. GİRİŞ</w:t>
      </w:r>
    </w:p>
    <w:p>
      <w:pPr>
        <w:pStyle w:val="Normal"/>
      </w:pPr>
      <w:r>
        <w:t xml:space="preserve">Bu rapor, Mesleki Rehberlik ve Kariyer Danışmanlığı konusunda görevlilerin demografik özelliklerini incelemektedir. Araştırmaya toplam 6.105 katılımcı dahil edilmiştir. Demografik bilgiler kategorisinde katılımcıların görev durumu, cinsiyet, branş, mezuniyet durumu, mesleki deneyim süresi ve görev yaptıkları iller analiz edilmiştir.</w:t>
      </w:r>
    </w:p>
    <w:p>
      <w:pPr>
        <w:pStyle w:val="Normal"/>
      </w:pPr>
      <w:r>
        <w:t xml:space="preserve"/>
      </w:r>
    </w:p>
    <w:p>
      <w:pPr>
        <w:pStyle w:val="Titre2"/>
      </w:pPr>
      <w:r>
        <w:t xml:space="preserve">2. GÖREV DAĞILIMI</w:t>
      </w:r>
    </w:p>
    <w:p>
      <w:pPr>
        <w:pStyle w:val="Normal"/>
      </w:pPr>
      <w:r>
        <w:t xml:space="preserve"/>
      </w:r>
    </w:p>
    <w:p>
      <w:pPr>
        <w:pStyle w:val="Normal"/>
      </w:pPr>
      <w:r>
        <w:rPr/>
        <w:drawing>
          <wp:inline distT="0" distB="0" distL="0" distR="0">
            <wp:extent cx="5486400" cy="41148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7"/>
                    <a:stretch>
                      <a:fillRect/>
                    </a:stretch>
                  </pic:blipFill>
                  <pic:spPr bwMode="auto">
                    <a:xfrm>
                      <a:off x="0" y="0"/>
                      <a:ext cx="5486400" cy="4114800"/>
                    </a:xfrm>
                    <a:prstGeom prst="rect">
                      <a:avLst/>
                    </a:prstGeom>
                    <a:noFill/>
                  </pic:spPr>
                </pic:pic>
              </a:graphicData>
            </a:graphic>
          </wp:inline>
        </w:drawing>
      </w:r>
    </w:p>
    <w:p>
      <w:pPr>
        <w:pStyle w:val="Normal"/>
      </w:pPr>
      <w:r>
        <w:t xml:space="preserve">Şekil 1. Katılımcıların Görev Dağılımı</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723"/>
        <w:gridCol w:w="1401"/>
        <w:gridCol w:w="1659"/>
      </w:tblGrid>
      <w:tr>
        <w:trPr>
          <w:trHeight w:val="61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Görev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Yüzde (%)</w:t>
            </w:r>
          </w:p>
        </w:tc>
      </w:tr>
      <w:tr>
        <w:trPr>
          <w:trHeight w:val="615"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 İdaresi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3,685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60.37</w:t>
            </w:r>
          </w:p>
        </w:tc>
      </w:tr>
      <w:tr>
        <w:trPr>
          <w:trHeight w:val="60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PDR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2,419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39.63</w:t>
            </w:r>
          </w:p>
        </w:tc>
      </w:tr>
    </w:tbl>
    <w:p>
      <w:pPr>
        <w:pStyle w:val="Normal"/>
      </w:pPr>
      <w:r>
        <w:t xml:space="preserve">Tablo 1. Görev Dağılımı Frekans ve Yüzde Değerleri</w:t>
      </w:r>
    </w:p>
    <w:p>
      <w:pPr>
        <w:pStyle w:val="Normal"/>
      </w:pPr>
      <w:r>
        <w:t xml:space="preserve"/>
      </w:r>
    </w:p>
    <w:p>
      <w:pPr>
        <w:pStyle w:val="Normal"/>
      </w:pPr>
      <w:r>
        <w:t xml:space="preserve">Şekil 1 ve Tablo 1'de görüldüğü üzere, araştırmaya katılan görevlilerin %60,37'si (n=3.685) okul idaresi görevinde bulunurken, %39,63'ü (n=2.419) psikolojik danışman ve rehber (PDR) öğretmeni olarak görev yapmaktadır. Bu dağılım, araştırmanın okul idarecilerinin görüşlerine daha fazla ağırlık verdiğini göstermektedir. Okul idarecilerinin mesleki rehberlik ve kariyer danışmanlığı hizmetlerinin planlanması, koordinasyonu ve yürütülmesinde stratejik bir role sahip olmaları nedeniyle, bu grubun görüşlerinin yüksek oranda temsil edilmesi araştırmanın kapsamı açısından önemlidir. PDR öğretmenlerinin oranının nispeten düşük olması, bu alanda görev yapan personel sayısının okul idarecilerine göre daha az olmasından kaynaklanabilir. Her iki grubun dengeli bir şekilde temsil edilmesi, mesleki rehberlik hizmetlerinin hem yönetsel hem de uygulama boyutlarının değerlendirilmesine olanak tanımaktadır.</w:t>
      </w:r>
    </w:p>
    <w:p>
      <w:pPr>
        <w:pStyle w:val="Normal"/>
      </w:pPr>
      <w:r>
        <w:t xml:space="preserve"/>
      </w:r>
    </w:p>
    <w:p>
      <w:pPr>
        <w:pStyle w:val="Titre2"/>
      </w:pPr>
      <w:r>
        <w:t xml:space="preserve">3. CİNSİYET DAĞILIMI</w:t>
      </w:r>
    </w:p>
    <w:p>
      <w:pPr>
        <w:pStyle w:val="Normal"/>
      </w:pPr>
      <w:r>
        <w:t xml:space="preserve"/>
      </w:r>
    </w:p>
    <w:p>
      <w:pPr>
        <w:pStyle w:val="Normal"/>
      </w:pPr>
      <w:r>
        <w:rPr/>
        <w:drawing>
          <wp:inline distT="0" distB="0" distL="0" distR="0">
            <wp:extent cx="5486400" cy="41148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8"/>
                    <a:stretch>
                      <a:fillRect/>
                    </a:stretch>
                  </pic:blipFill>
                  <pic:spPr bwMode="auto">
                    <a:xfrm>
                      <a:off x="0" y="0"/>
                      <a:ext cx="5486400" cy="4114800"/>
                    </a:xfrm>
                    <a:prstGeom prst="rect">
                      <a:avLst/>
                    </a:prstGeom>
                    <a:noFill/>
                  </pic:spPr>
                </pic:pic>
              </a:graphicData>
            </a:graphic>
          </wp:inline>
        </w:drawing>
      </w:r>
    </w:p>
    <w:p>
      <w:pPr>
        <w:pStyle w:val="Normal"/>
      </w:pPr>
      <w:r>
        <w:t xml:space="preserve">Şekil 2. Katılımcıların Cinsiyet Dağılımı</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408"/>
        <w:gridCol w:w="1401"/>
        <w:gridCol w:w="1659"/>
      </w:tblGrid>
      <w:tr>
        <w:trPr>
          <w:trHeight w:val="62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Cinsiyet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Yüzde (%)</w:t>
            </w:r>
          </w:p>
        </w:tc>
      </w:tr>
      <w:tr>
        <w:trPr>
          <w:trHeight w:val="60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Kadın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2,470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40.47</w:t>
            </w:r>
          </w:p>
        </w:tc>
      </w:tr>
      <w:tr>
        <w:trPr>
          <w:trHeight w:val="600"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Erkek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3,634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59.53</w:t>
            </w:r>
          </w:p>
        </w:tc>
      </w:tr>
    </w:tbl>
    <w:p>
      <w:pPr>
        <w:pStyle w:val="Normal"/>
      </w:pPr>
      <w:r>
        <w:t xml:space="preserve">Tablo 2. Cinsiyet Dağılımı Frekans ve Yüzde Değerleri</w:t>
      </w:r>
    </w:p>
    <w:p>
      <w:pPr>
        <w:pStyle w:val="Normal"/>
      </w:pPr>
      <w:r>
        <w:t xml:space="preserve"/>
      </w:r>
    </w:p>
    <w:p>
      <w:pPr>
        <w:pStyle w:val="Normal"/>
      </w:pPr>
      <w:r>
        <w:t xml:space="preserve">Şekil 2 ve Tablo 2'de sunulan veriler incelendiğinde, katılımcıların %59,53'ünün (n=3.634) erkek, %40,47'sinin (n=2.470) kadın olduğu görülmektedir. Erkek katılımcıların oranının kadınlara göre yaklaşık 19 puan daha yüksek olması, eğitim sektöründe özellikle yönetim kademelerinde erkek çalışanların daha fazla temsil edildiğini göstermektedir. Bu durum, Türkiye'de eğitim yönetimi alanında cinsiyet dengesizliğine işaret etmektedir. Literatürde, okul yöneticiliği pozisyonlarında erkeklerin kadınlara göre daha fazla yer aldığı birçok çalışmada ortaya konmuştur. Kadın katılımcıların oranının %40'ın üzerinde olması ise, son yıllarda eğitim alanında kadınların daha aktif rol almaya başladığının bir göstergesi olarak değerlendirilebilir. Cinsiyet dağılımının dengeli olmaması, araştırma bulgularının yorumlanmasında dikkate alınması gereken bir faktördür.</w:t>
      </w:r>
    </w:p>
    <w:p>
      <w:pPr>
        <w:pStyle w:val="Normal"/>
      </w:pPr>
      <w:r>
        <w:t xml:space="preserve"/>
      </w:r>
    </w:p>
    <w:p>
      <w:pPr>
        <w:pStyle w:val="Titre2"/>
      </w:pPr>
      <w:r>
        <w:t xml:space="preserve">4. MEZUNİYET DURUMU</w:t>
      </w:r>
    </w:p>
    <w:p>
      <w:pPr>
        <w:pStyle w:val="Normal"/>
      </w:pPr>
      <w:r>
        <w:t xml:space="preserve"/>
      </w:r>
    </w:p>
    <w:p>
      <w:pPr>
        <w:pStyle w:val="Normal"/>
      </w:pPr>
      <w:r>
        <w:rPr/>
        <w:drawing>
          <wp:inline distT="0" distB="0" distL="0" distR="0">
            <wp:extent cx="5486400" cy="41148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
                    <a:stretch>
                      <a:fillRect/>
                    </a:stretch>
                  </pic:blipFill>
                  <pic:spPr bwMode="auto">
                    <a:xfrm>
                      <a:off x="0" y="0"/>
                      <a:ext cx="5486400" cy="4114800"/>
                    </a:xfrm>
                    <a:prstGeom prst="rect">
                      <a:avLst/>
                    </a:prstGeom>
                    <a:noFill/>
                  </pic:spPr>
                </pic:pic>
              </a:graphicData>
            </a:graphic>
          </wp:inline>
        </w:drawing>
      </w:r>
    </w:p>
    <w:p>
      <w:pPr>
        <w:pStyle w:val="Normal"/>
      </w:pPr>
      <w:r>
        <w:t xml:space="preserve">Şekil 3. Katılımcıların Mezuniyet Durumu</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2760"/>
        <w:gridCol w:w="1401"/>
        <w:gridCol w:w="1659"/>
      </w:tblGrid>
      <w:tr>
        <w:trPr>
          <w:trHeight w:val="62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Mezuniyet Durumu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Yüzde (%)</w:t>
            </w:r>
          </w:p>
        </w:tc>
      </w:tr>
      <w:tr>
        <w:trPr>
          <w:trHeight w:val="600"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Lisans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4,259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69.77</w:t>
            </w:r>
          </w:p>
        </w:tc>
      </w:tr>
      <w:tr>
        <w:trPr>
          <w:trHeight w:val="600"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Yüksek Lisans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29.49</w:t>
            </w:r>
          </w:p>
        </w:tc>
      </w:tr>
      <w:tr>
        <w:trPr>
          <w:trHeight w:val="581"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Doktora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0.74</w:t>
            </w:r>
          </w:p>
        </w:tc>
      </w:tr>
    </w:tbl>
    <w:p>
      <w:pPr>
        <w:pStyle w:val="Normal"/>
      </w:pPr>
      <w:r>
        <w:t xml:space="preserve">Tablo 3. Mezuniyet Durumu Frekans ve Yüzde Değerleri</w:t>
      </w:r>
    </w:p>
    <w:p>
      <w:pPr>
        <w:pStyle w:val="Normal"/>
      </w:pPr>
      <w:r>
        <w:t xml:space="preserve"/>
      </w:r>
    </w:p>
    <w:p>
      <w:pPr>
        <w:pStyle w:val="Normal"/>
      </w:pPr>
      <w:r>
        <w:t xml:space="preserve">Şekil 3 ve Tablo 3'te katılımcıların eğitim düzeyleri incelendiğinde, büyük çoğunluğunun (%69,77; n=4.259) lisans mezunu olduğu görülmektedir. Yüksek lisans mezunlarının oranı %29,49 (n=1.800) iken, doktora mezunlarının oranı %0,74 (n=45) ile oldukça düşük düzeydedir. Bu bulgular, eğitim sektöründe görev yapan personelin yaklaşık üçte birinin lisansüstü eğitim aldığını göstermektedir. Yüksek lisans mezunlarının oranının %30'a yakın olması, eğitim çalışanlarının mesleki gelişimlerine önem verdiklerini ve akademik yetkinliklerini artırma eğiliminde olduklarını göstermektedir. Ancak doktora mezunlarının oranının %1'in altında kalması, eğitim yönetimi ve rehberlik alanında ileri düzey akademik çalışmaların sınırlı olduğuna işaret etmektedir. Lisansüstü eğitim almış personelin toplam oranının %30'u aşması, mesleki rehberlik ve kariyer danışmanlığı hizmetlerinin kalitesinin artırılması açısından olumlu bir gösterge olarak değerlendirilebilir. Eğitim düzeyi yüksek personelin, güncel yaklaşımları ve bilimsel temelli uygulamaları daha iyi kavrayabileceği ve uygulayabileceği düşünülmektedir.</w:t>
      </w:r>
    </w:p>
    <w:p>
      <w:pPr>
        <w:pStyle w:val="Normal"/>
      </w:pPr>
      <w:r>
        <w:t xml:space="preserve"/>
      </w:r>
    </w:p>
    <w:p>
      <w:pPr>
        <w:pStyle w:val="Titre2"/>
      </w:pPr>
      <w:r>
        <w:t xml:space="preserve">5. MESLEKİ DENEYİM SÜRESİ</w:t>
      </w:r>
    </w:p>
    <w:p>
      <w:pPr>
        <w:pStyle w:val="Normal"/>
      </w:pPr>
      <w:r>
        <w:t xml:space="preserve"/>
      </w:r>
    </w:p>
    <w:p>
      <w:pPr>
        <w:pStyle w:val="Normal"/>
      </w:pPr>
      <w:r>
        <w:rPr/>
        <w:drawing>
          <wp:inline distT="0" distB="0" distL="0" distR="0">
            <wp:extent cx="5486400" cy="41148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
                    <a:stretch>
                      <a:fillRect/>
                    </a:stretch>
                  </pic:blipFill>
                  <pic:spPr bwMode="auto">
                    <a:xfrm>
                      <a:off x="0" y="0"/>
                      <a:ext cx="5486400" cy="4114800"/>
                    </a:xfrm>
                    <a:prstGeom prst="rect">
                      <a:avLst/>
                    </a:prstGeom>
                    <a:noFill/>
                  </pic:spPr>
                </pic:pic>
              </a:graphicData>
            </a:graphic>
          </wp:inline>
        </w:drawing>
      </w:r>
    </w:p>
    <w:p>
      <w:pPr>
        <w:pStyle w:val="Normal"/>
      </w:pPr>
      <w:r>
        <w:t xml:space="preserve">Şekil 4. Katılımcıların Mesleki Deneyim Süresi Dağılımı</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2195"/>
        <w:gridCol w:w="1745"/>
      </w:tblGrid>
      <w:tr>
        <w:trPr>
          <w:trHeight w:val="63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İstatistik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Değer (Yıl)</w:t>
            </w:r>
          </w:p>
        </w:tc>
      </w:tr>
      <w:tr>
        <w:trPr>
          <w:trHeight w:val="58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Minimum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0.00</w:t>
            </w:r>
          </w:p>
        </w:tc>
      </w:tr>
      <w:tr>
        <w:trPr>
          <w:trHeight w:val="624"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 Çeyrek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10.00</w:t>
            </w:r>
          </w:p>
        </w:tc>
      </w:tr>
      <w:tr>
        <w:trPr>
          <w:trHeight w:val="624"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Medyan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16.00</w:t>
            </w:r>
          </w:p>
        </w:tc>
      </w:tr>
      <w:tr>
        <w:trPr>
          <w:trHeight w:val="58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Ortalama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17.40</w:t>
            </w:r>
          </w:p>
        </w:tc>
      </w:tr>
      <w:tr>
        <w:trPr>
          <w:trHeight w:val="624"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 Çeyrek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25.00</w:t>
            </w:r>
          </w:p>
        </w:tc>
      </w:tr>
      <w:tr>
        <w:trPr>
          <w:trHeight w:val="581"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Maksimum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49.00</w:t>
            </w:r>
          </w:p>
        </w:tc>
      </w:tr>
      <w:tr>
        <w:trPr>
          <w:trHeight w:val="624"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Standart Sapma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9.86</w:t>
            </w:r>
          </w:p>
        </w:tc>
      </w:tr>
    </w:tbl>
    <w:p>
      <w:pPr>
        <w:pStyle w:val="Normal"/>
      </w:pPr>
      <w:r>
        <w:t xml:space="preserve">Tablo 4. Mesleki Deneyim Süresi Betimsel İstatistikleri</w:t>
      </w:r>
    </w:p>
    <w:p>
      <w:pPr>
        <w:pStyle w:val="Normal"/>
      </w:pPr>
      <w:r>
        <w:t xml:space="preserve"/>
      </w:r>
    </w:p>
    <w:p>
      <w:pPr>
        <w:pStyle w:val="Normal"/>
      </w:pPr>
      <w:r>
        <w:t xml:space="preserve">Şekil 4 ve Tablo 4'te katılımcıların mesleki deneyim süreleri incelendiğinde, ortalama deneyim süresinin 17,4 yıl olduğu görülmektedir. Medyan değerin 16 yıl olması, katılımcıların yarısının 16 yıl ve üzeri deneyime sahip olduğunu göstermektedir. Minimum deneyim süresi 0 yıl iken, maksimum deneyim süresi 49 yıla ulaşmaktadır. Birinci çeyrek değeri 10 yıl, üçüncü çeyrek değeri ise 25 yıldır. Bu bulgular, araştırmaya katılan personelin büyük çoğunluğunun deneyimli eğitim çalışanları olduğunu ortaya koymaktadır. Ortalama 17 yıllık deneyim süresi, katılımcıların eğitim sistemini ve mesleki rehberlik hizmetlerini yakından tanıdıklarını, bu alanda karşılaşılan sorunları ve ihtiyaçları iyi bildiklerini göstermektedir. Deneyim süresinin geniş bir aralıkta dağılması (0-49 yıl), araştırmanın hem yeni başlayan hem de emekliliğe yakın personelin görüşlerini kapsadığını göstermektedir. Histogram incelendiğinde, deneyim sürelerinin normal dağılıma yakın bir yapı sergilediği, ancak 10-25 yıl aralığında yoğunlaşma olduğu görülmektedir. Bu durum, katılımcıların çoğunluğunun orta ve üst düzey deneyime sahip profesyoneller olduğunu teyit etmektedir.</w:t>
      </w:r>
    </w:p>
    <w:p>
      <w:pPr>
        <w:pStyle w:val="Normal"/>
      </w:pPr>
      <w:r>
        <w:t xml:space="preserve"/>
      </w:r>
    </w:p>
    <w:p>
      <w:pPr>
        <w:pStyle w:val="Titre2"/>
      </w:pPr>
      <w:r>
        <w:t xml:space="preserve">6. BRANŞ DAĞILIMI</w:t>
      </w:r>
    </w:p>
    <w:p>
      <w:pPr>
        <w:pStyle w:val="Normal"/>
      </w:pPr>
      <w:r>
        <w:t xml:space="preserve"/>
      </w:r>
    </w:p>
    <w:p>
      <w:pPr>
        <w:pStyle w:val="Normal"/>
      </w:pPr>
      <w:r>
        <w:rPr/>
        <w:drawing>
          <wp:inline distT="0" distB="0" distL="0" distR="0">
            <wp:extent cx="5486400" cy="45720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1"/>
                    <a:stretch>
                      <a:fillRect/>
                    </a:stretch>
                  </pic:blipFill>
                  <pic:spPr bwMode="auto">
                    <a:xfrm>
                      <a:off x="0" y="0"/>
                      <a:ext cx="5486400" cy="4572000"/>
                    </a:xfrm>
                    <a:prstGeom prst="rect">
                      <a:avLst/>
                    </a:prstGeom>
                    <a:noFill/>
                  </pic:spPr>
                </pic:pic>
              </a:graphicData>
            </a:graphic>
          </wp:inline>
        </w:drawing>
      </w:r>
    </w:p>
    <w:p>
      <w:pPr>
        <w:pStyle w:val="Normal"/>
      </w:pPr>
      <w:r>
        <w:t xml:space="preserve">Şekil 5. Katılımcıların Branş Dağılımı (En Çok 15 Branş)</w:t>
      </w:r>
    </w:p>
    <w:p>
      <w:pPr>
        <w:pStyle w:val="Normal"/>
      </w:pPr>
      <w:r>
        <w:t xml:space="preserve"/>
      </w:r>
    </w:p>
    <w:p>
      <w:pPr>
        <w:pStyle w:val="Normal"/>
      </w:pPr>
      <w:r>
        <w:t xml:space="preserve">Şekil 5'te katılımcıların branş dağılımı incelendiğinde, en yüksek katılımın Rehberlik branşından (n=2.371) olduğu görülmektedir. Bu durum, araştırmanın mesleki rehberlik ve kariyer danışmanlığı konusunda olması nedeniyle beklenen bir sonuçtur. İkinci sırada Sınıf Öğretmenliği (n=1.075) yer almaktadır. Okul Öncesi (n=387), Türkçe (n=219), Sosyal Bilgiler (n=218), Din Kültürü ve Ahlak Bilgisi (n=210), Türk Dili ve Edebiyatı (n=165), İngilizce (n=151), Beden Eğitimi (n=138), Fen Bilimleri (n=114), Tarih (n=97), İlköğretim Matematik (n=91), Özel Eğitim (n=88), Matematik (n=87) ve Müzik (n=84) branşları takip etmektedir. Branş dağılımının çeşitlilik göstermesi, araştırmanın farklı disiplinlerden eğitimcilerin görüşlerini yansıttığını göstermektedir. Rehberlik öğretmenlerinin yüksek oranda temsil edilmesi, mesleki rehberlik hizmetlerinin doğrudan uygulayıcılarının araştırmaya yoğun katılım gösterdiğini ortaya koymaktadır. Sınıf öğretmenlerinin ikinci sırada yer alması, ilkokul düzeyinde kariyer farkındalığı çalışmalarının önemini vurgulamaktadır. Diğer branşların dengeli dağılımı, araştırmanın farklı eğitim kademelerini ve alanlarını kapsadığını göstermektedir.</w:t>
      </w:r>
    </w:p>
    <w:p>
      <w:pPr>
        <w:pStyle w:val="Normal"/>
      </w:pPr>
      <w:r>
        <w:t xml:space="preserve"/>
      </w:r>
    </w:p>
    <w:p>
      <w:pPr>
        <w:pStyle w:val="Titre2"/>
      </w:pPr>
      <w:r>
        <w:t xml:space="preserve">7. İL DAĞILIMI</w:t>
      </w:r>
    </w:p>
    <w:p>
      <w:pPr>
        <w:pStyle w:val="Normal"/>
      </w:pPr>
      <w:r>
        <w:t xml:space="preserve"/>
      </w:r>
    </w:p>
    <w:p>
      <w:pPr>
        <w:pStyle w:val="Normal"/>
      </w:pPr>
      <w:r>
        <w:rPr/>
        <w:drawing>
          <wp:inline distT="0" distB="0" distL="0" distR="0">
            <wp:extent cx="54864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2"/>
                    <a:stretch>
                      <a:fillRect/>
                    </a:stretch>
                  </pic:blipFill>
                  <pic:spPr bwMode="auto">
                    <a:xfrm>
                      <a:off x="0" y="0"/>
                      <a:ext cx="5486400" cy="5029200"/>
                    </a:xfrm>
                    <a:prstGeom prst="rect">
                      <a:avLst/>
                    </a:prstGeom>
                    <a:noFill/>
                  </pic:spPr>
                </pic:pic>
              </a:graphicData>
            </a:graphic>
          </wp:inline>
        </w:drawing>
      </w:r>
    </w:p>
    <w:p>
      <w:pPr>
        <w:pStyle w:val="Normal"/>
      </w:pPr>
      <w:r>
        <w:t xml:space="preserve">Şekil 6. Katılımcıların İl Dağılımı (En Çok 20 İl)</w:t>
      </w:r>
    </w:p>
    <w:p>
      <w:pPr>
        <w:pStyle w:val="Normal"/>
      </w:pPr>
      <w:r>
        <w:t xml:space="preserve"/>
      </w:r>
    </w:p>
    <w:p>
      <w:pPr>
        <w:pStyle w:val="Normal"/>
      </w:pPr>
      <w:r>
        <w:t xml:space="preserve">Şekil 6'da katılımcıların görev yaptıkları illerin dağılımı incelendiğinde, en yüksek katılımın İstanbul (n=441), Konya (n=433), Antalya (n=391) ve Ankara (n=353) illerinden olduğu görülmektedir. Bu illeri sırasıyla Bursa (n=275), Şanlıurfa (n=251), Erzurum (n=195), Samsun (n=194), Mersin (n=189), Muğla (n=152), Amasya (n=149), Sivas (n=146), Mardin (n=142), Van (n=129), Kütahya (n=125), Eskişehir (n=115), Kırıkkale (n=112), Tekirdağ (n=112), Manisa (n=109) ve Adıyaman (n=106) takip etmektedir. İl dağılımının Türkiye'nin farklı coğrafi bölgelerini kapsadığı görülmektedir. Büyükşehirlerin (İstanbul, Ankara, İzmir bölgesi) yüksek katılım göstermesi, bu illerdeki okul ve personel sayısının fazlalığından kaynaklanmaktadır. Anadolu illerinden de önemli oranda katılım sağlanması, araştırmanın ulusal düzeyde temsil gücünü artırmaktadır. Doğu ve Güneydoğu Anadolu bölgelerinden Şanlıurfa, Erzurum, Mardin, Van gibi illerin listede yer alması, araştırmanın farklı sosyo-ekonomik ve kültürel özelliklere sahip bölgeleri kapsadığını göstermektedir. Bu çeşitlilik, mesleki rehberlik ve kariyer danışmanlığı hizmetlerinin farklı bölgesel ihtiyaçlar ve koşullar altında nasıl algılandığının anlaşılmasına olanak tanımaktadır.</w:t>
      </w:r>
    </w:p>
    <w:p>
      <w:pPr>
        <w:pStyle w:val="Normal"/>
      </w:pPr>
      <w:r>
        <w:t xml:space="preserve"/>
      </w:r>
    </w:p>
    <w:p>
      <w:pPr>
        <w:pStyle w:val="Titre2"/>
      </w:pPr>
      <w:r>
        <w:t xml:space="preserve">8. SONUÇ VE DEĞERLENDİRME</w:t>
      </w:r>
    </w:p>
    <w:p>
      <w:pPr>
        <w:pStyle w:val="Normal"/>
      </w:pPr>
      <w:r>
        <w:t xml:space="preserve"/>
      </w:r>
    </w:p>
    <w:p>
      <w:pPr>
        <w:pStyle w:val="Normal"/>
      </w:pPr>
      <w:r>
        <w:t xml:space="preserve">Bu araştırmada, mesleki rehberlik ve kariyer danışmanlığı konusunda görev yapan 6.105 eğitim çalışanının demografik özellikleri detaylı olarak incelenmiştir. Araştırma bulgularına göre:
1. Katılımcıların %60,37'si okul idarecisi, %39,63'ü PDR öğretmenidir. Bu dağılım, mesleki rehberlik hizmetlerinin hem yönetsel hem de uygulama boyutlarının değerlendirilmesine olanak tanımaktadır.
2. Cinsiyet dağılımında erkek katılımcılar (%59,53) kadın katılımcılara (%40,47) göre daha fazla temsil edilmektedir. Bu durum, eğitim yönetimi alanında cinsiyet dengesizliğine işaret etmektedir.
3. Eğitim düzeyi açısından katılımcıların %69,77'si lisans, %29,49'u yüksek lisans, %0,74'ü doktora mezunudur. Lisansüstü eğitim oranının %30'u aşması, personelin mesleki gelişime önem verdiğini göstermektedir.
4. Mesleki deneyim ortalaması 17,4 yıldır. Bu durum, katılımcıların büyük çoğunluğunun deneyimli eğitim çalışanları olduğunu ve eğitim sistemini yakından tanıdıklarını göstermektedir.
5. Branş dağılımında en yüksek katılım Rehberlik (n=2.371) ve Sınıf Öğretmenliği (n=1.075) alanlarından olmuştur. Farklı branşlardan katılım, araştırmanın çok disiplinli bir yapıya sahip olduğunu göstermektedir.
6. Coğrafi dağılım açısından İstanbul, Konya, Antalya ve Ankara illeri en yüksek katılımı göstermiştir. Farklı bölgelerden katılım, araştırmanın ulusal düzeyde temsil gücünü artırmaktadır.
Sonuç olarak, araştırmanın demografik yapısı, mesleki rehberlik ve kariyer danışmanlığı hizmetlerinin farklı boyutlarını değerlendirmeye uygun bir çeşitlilik sunmaktadır. Katılımcıların deneyim düzeyi, eğitim seviyesi ve coğrafi dağılımı, araştırma bulgularının güvenilirliğini ve genellenebilirliğini artırmaktadır. Bu demografik çeşitlilik, mesleki rehberlik hizmetlerinin farklı perspektiflerden değerlendirilmesine ve kapsamlı önerilerin geliştirilmesine olanak tanımaktadır.</w:t>
      </w:r>
    </w:p>
    <w:p>
      <w:pPr>
        <w:pStyle w:val="Normal"/>
      </w:pPr>
      <w:r>
        <w:t xml:space="preserve"/>
      </w:r>
    </w:p>
    <w:p>
      <w:r>
        <w:br w:type="page"/>
      </w:r>
    </w:p>
    <w:p>
      <w:r>
        <w:br w:type="page"/>
      </w:r>
    </w:p>
    <w:p>
      <w:r>
        <w:br w:type="page"/>
      </w:r>
    </w:p>
    <w:p>
      <w:r>
        <w:br w:type="page"/>
      </w:r>
    </w:p>
    <w:p>
      <w:r>
        <w:br w:type="page"/>
      </w:r>
    </w:p>
    <w:p>
      <w:r>
        <w:br w:type="page"/>
      </w:r>
    </w:p>
    <w:p>
      <w:r>
        <w:br w:type="page"/>
      </w:r>
    </w:p>
    <w:p>
      <w:r>
        <w:br w:type="page"/>
      </w:r>
    </w:p>
    <w:p>
      <w:r>
        <w:br w:type="page"/>
      </w:r>
    </w:p>
    <w:p>
      <w:r>
        <w:br w:type="page"/>
      </w:r>
    </w:p>
    <w:p>
      <w:r>
        <w:br w:type="page"/>
      </w:r>
    </w:p>
    <w:p>
      <w:r>
        <w:br w:type="page"/>
      </w:r>
    </w:p>
    <w:p>
      <w:r>
        <w:br w:type="page"/>
      </w:r>
    </w:p>
    <w:p>
      <w:r>
        <w:br w:type="page"/>
      </w:r>
    </w:p>
    <w:sectPr w:rsidR="001379FE" w:rsidSect="00747CCE">
      <w:type w:val="continuous"/>
      <w:pgSz w:w="11900" w:h="16840"/>
      <w:pgMar w:top="1417" w:right="1417" w:bottom="1417" w:left="1417" w:header="708" w:footer="708" w:gutter="0"/>
      <w:cols w:space="708"/>
      <w:docGrid w:linePitch="360"/>
    </w:sectPr>
    <w:p w:rsidR="00CB6519" w:rsidRDefault="00536C63">
      <w:pPr>
        <w:pStyle w:val="Balk1"/>
      </w:pPr>
      <w:r>
        <w:t>POLİTİKA VE PROGRAM TASARIMI</w:t>
      </w:r>
    </w:p>
    <w:p w:rsidR="00CB6519" w:rsidRDefault="00536C63">
      <w:pPr>
        <w:pStyle w:val="Balk2"/>
      </w:pPr>
      <w:r>
        <w:t>Anket Analiz Raporu</w:t>
      </w:r>
    </w:p>
    <w:p w:rsidR="00CB6519" w:rsidRDefault="00CB6519"/>
    <w:p w:rsidR="00CB6519" w:rsidRDefault="00536C63">
      <w:r>
        <w:t>Rapor Tarihi: 10.01.2026</w:t>
      </w:r>
    </w:p>
    <w:p w:rsidR="00CB6519" w:rsidRDefault="00536C63">
      <w:r>
        <w:t>Toplam Katılımcı Sayısı: 6,104</w:t>
      </w:r>
    </w:p>
    <w:p w:rsidR="00CB6519" w:rsidRDefault="00CB6519"/>
    <w:p w:rsidR="00CB6519" w:rsidRDefault="00536C63">
      <w:pPr>
        <w:pStyle w:val="Balk2"/>
      </w:pPr>
      <w:r>
        <w:t>1. GİRİŞ</w:t>
      </w:r>
    </w:p>
    <w:p w:rsidR="00CB6519" w:rsidRDefault="00536C63">
      <w:r>
        <w:t>Bu rapor, Politika ve Program Tasarımı kategorisinde yer alan 14 Likert ölçekli sorunun (SORU_9 - SORU_22) analizini içermektedir. Sorular 1-5 arası Likert ölçeğinde (1=Kesinlikle Katılmıyorum, 5=Kesinlikle Katılıyorum) değerlendirilmiştir. Araştırma kapsa</w:t>
      </w:r>
      <w:r>
        <w:t>mında 6,104 katılımcıdan veri toplanmış olup, her bir soru için frekans dağılımları, betimsel istatistikler ve görsel analizler sunulmaktadır.</w:t>
      </w:r>
    </w:p>
    <w:p w:rsidR="00CB6519" w:rsidRDefault="00CB6519"/>
    <w:p w:rsidR="00CB6519" w:rsidRDefault="00536C63">
      <w:pPr>
        <w:pStyle w:val="Balk2"/>
      </w:pPr>
      <w:r>
        <w:t>2. GENEL ÖZET İSTATİSTİKLER</w:t>
      </w:r>
    </w:p>
    <w:p w:rsidR="00CB6519" w:rsidRDefault="00536C63">
      <w:r>
        <w:t>Aşağıdaki tablo, tüm soruların betimsel istatistiklerini özetlemektedir. Ortalama de</w:t>
      </w:r>
      <w:r>
        <w:t>ğerler, katılımcıların genel eğilimlerini; standart sapma değerleri ise görüş dağılımının homojenliğini göstermektedir.</w:t>
      </w:r>
    </w:p>
    <w:p w:rsidR="00CB6519" w:rsidRDefault="00CB6519"/>
    <w:tbl>
      <w:tblPr>
        <w:tblW w:w="0" w:type="auto"/>
        <w:jc w:val="center"/>
        <w:tblLook w:val="0420" w:firstRow="1" w:lastRow="0" w:firstColumn="0" w:lastColumn="0" w:noHBand="0" w:noVBand="1"/>
      </w:tblPr>
      <w:tblGrid>
        <w:gridCol w:w="951"/>
        <w:gridCol w:w="5005"/>
        <w:gridCol w:w="605"/>
        <w:gridCol w:w="870"/>
        <w:gridCol w:w="790"/>
        <w:gridCol w:w="845"/>
      </w:tblGrid>
      <w:tr w:rsidR="00CB6519" w:rsidTr="00536C63">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 No</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 Metni</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Ortalama</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Medyan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Std. Sapma</w:t>
            </w:r>
          </w:p>
        </w:tc>
      </w:tr>
      <w:tr w:rsidR="00CB6519" w:rsidTr="00536C63">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SORU_9</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Okullarda mesleki gelişim alanına yönelik gerçekleştirilen uygulamalar ulusal müfredat ve politikalarla uyumludur.</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3.67</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0.84</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Okulumda mesleki gelişim alanı için açık ve ölçülebilir hedefler tanımlıdır.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3.69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0.84</w:t>
            </w:r>
          </w:p>
        </w:tc>
        <w:bookmarkStart w:id="0" w:name="_GoBack"/>
        <w:bookmarkEnd w:id="0"/>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Okulumda mesleki gelişim alanına yönelik her eğitim öğretim döneminde en az bir çalışma yapılıyor.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0.82</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Politikada mesleki gelişime ilişkin yer alan roller ve sorumluluklar (yönetim-öğretmen-rehberlik vb.) net tanımlıdır.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0.87</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Eğitim öğretim yılı boyunca mesleki gelişim alanı uygulaması için ayrılan süre yeterli.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3.46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0.98</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Mesleki gelişime ilişkin politikalar öğrencilerin farklı ihtiyaçlarını kapsayıcı şekilde ele alıyor.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3.50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0.94</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Türkiye Yüzyılı Maarif Modeli mesleki gelişime yönelik politikaları da kapsar.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3.78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0.82</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İş gücü piyasası verileri mesleki gelişim politikalarında kullanılır.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0.88</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Mesleki gelişim uygulamalarına yönelik izleme ve değerlendirme yapılır.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3.59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0.88</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Mesleki gelişim uygulamalarının raporlaması yapılır.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0.85</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Mesleki gelişim politikaları tutarlı biçimde sürdürülüyor.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3.51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0.90</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Mesleki gelişim politikalarında yön değişikliği yaşanmıyor.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3.29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0.89</w:t>
            </w:r>
          </w:p>
        </w:tc>
      </w:tr>
      <w:tr w:rsidR="00CB6519" w:rsidTr="00536C63">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lastRenderedPageBreak/>
              <w:t>SORU_21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Kaynak tahsisi (bütçe/personel/zaman) mesleki gelişim politikası öncelikleriyle uyumlu.</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3.16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1.00</w:t>
            </w:r>
          </w:p>
        </w:tc>
      </w:tr>
      <w:tr w:rsidR="00CB6519" w:rsidTr="00536C63">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SORU_22</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Türkiye?de uygulanan mesleki gelişime ilişkin politikalara hâkimim.</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6,104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3.48</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0.86</w:t>
            </w:r>
          </w:p>
        </w:tc>
      </w:tr>
    </w:tbl>
    <w:p w:rsidR="00CB6519" w:rsidRDefault="00CB6519"/>
    <w:p w:rsidR="00CB6519" w:rsidRDefault="00536C63">
      <w:pPr>
        <w:pStyle w:val="Balk2"/>
      </w:pPr>
      <w:r>
        <w:t>3. DETAYLI BULGULAR VE DEĞERLENDİRME</w:t>
      </w:r>
    </w:p>
    <w:p w:rsidR="00CB6519" w:rsidRDefault="00536C63">
      <w:r>
        <w:t>Bu bölümde her bir soru için detaylı frekans dağılımları, grafikler ve akademik değerlendirmeler sunulmaktadır.</w:t>
      </w:r>
    </w:p>
    <w:p w:rsidR="00CB6519" w:rsidRDefault="00CB6519"/>
    <w:p w:rsidR="00CB6519" w:rsidRDefault="00536C63">
      <w:pPr>
        <w:pStyle w:val="Balk3"/>
      </w:pPr>
      <w:r>
        <w:t>3. 1 - Okullarda mesleki gelişim alanına yönelik gerçekleştirilen uygulamalar ulusal müfredat ve politikalarla uyumludur.</w:t>
      </w:r>
    </w:p>
    <w:p w:rsidR="00CB6519" w:rsidRDefault="00CB6519"/>
    <w:p w:rsidR="00CB6519" w:rsidRDefault="00536C63">
      <w:r>
        <w:t>Ortalama: 3.67 | Medyan: 4 | Standart Sapma: 0.84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104</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1.70</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537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8.80</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1,259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20.63</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3,575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58.57</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629</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10.30</w:t>
            </w:r>
          </w:p>
        </w:tc>
      </w:tr>
    </w:tbl>
    <w:p w:rsidR="00CB6519" w:rsidRDefault="00CB6519"/>
    <w:p w:rsidR="00CB6519" w:rsidRDefault="00536C63">
      <w:r>
        <w:rPr>
          <w:noProof/>
          <w:lang w:val="tr-TR" w:eastAsia="tr-TR"/>
        </w:rPr>
        <w:drawing>
          <wp:inline distT="0" distB="0" distL="0" distR="0">
            <wp:extent cx="5486400" cy="27432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22"/>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%68.87'sinin olumlu görüş bildirdiği (Katılıyorum ve Kesinlikle Katılıyorum), %10.5'sinin olumsuz görüş bildirdiği (Katılmıyorum ve Kesinlikle Katılmıyorum), %20.63'sinin ise kararsız kaldığı görülm</w:t>
      </w:r>
      <w:r>
        <w:t xml:space="preserve">ektedir. 3.67 ortalama değeri, katılımcıların genel olarak bu ifadeye katıldıklarını </w:t>
      </w:r>
      <w:r>
        <w:lastRenderedPageBreak/>
        <w:t>göstermektedir. Standart sapma değeri (0.84), katılımcılar arasında görece homojen bir görüş dağılımı olduğunu işaret etmektedir. Medyan değerinin 4 olması, katılımcıların</w:t>
      </w:r>
      <w:r>
        <w:t xml:space="preserve"> yarısından fazlasının 'Katılıyorum' veya daha yüksek düzeyde görüş bildirdiğini ortaya koymaktadır.</w:t>
      </w:r>
    </w:p>
    <w:p w:rsidR="00CB6519" w:rsidRDefault="00CB6519"/>
    <w:p w:rsidR="00CB6519" w:rsidRDefault="00536C63">
      <w:pPr>
        <w:pStyle w:val="Balk3"/>
      </w:pPr>
      <w:r>
        <w:t>3. 2 - Okulumda mesleki gelişim alanı için açık ve ölçülebilir hedefler tanımlıdır.</w:t>
      </w:r>
    </w:p>
    <w:p w:rsidR="00CB6519" w:rsidRDefault="00CB6519"/>
    <w:p w:rsidR="00CB6519" w:rsidRDefault="00536C63">
      <w:r>
        <w:t>Ortalama: 3.69 | Medyan: 4 | Standart Sapma: 0.84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85</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1.39</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9.47</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1,132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18.55</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3,661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59.98</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648</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10.62</w:t>
            </w:r>
          </w:p>
        </w:tc>
      </w:tr>
    </w:tbl>
    <w:p w:rsidR="00CB6519" w:rsidRDefault="00CB6519"/>
    <w:p w:rsidR="00CB6519" w:rsidRDefault="00536C63">
      <w:r>
        <w:rPr>
          <w:noProof/>
          <w:lang w:val="tr-TR" w:eastAsia="tr-TR"/>
        </w:rPr>
        <w:drawing>
          <wp:inline distT="0" distB="0" distL="0" distR="0">
            <wp:extent cx="5486400" cy="27432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27"/>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%70.6'sinin olumlu görüş bildirdiği (Katılıyorum ve Kesinlikle Katılıyorum), %10.86'sinin olumsuz görüş bildirdiği (Katılmıyorum ve Kesinlikle Katılmıyorum), %18.55'sinin ise kararsız kaldığı görülm</w:t>
      </w:r>
      <w:r>
        <w:t>ektedir. 3.69 ortalama değeri, katılımcıların genel olarak bu ifadeye katıldıklarını göstermektedir. Standart sapma değeri (0.84), katılımcılar arasında görece homojen bir görüş dağılımı olduğunu işaret etmektedir. Medyan değerinin 4 olması, katılımcıların</w:t>
      </w:r>
      <w:r>
        <w:t xml:space="preserve"> yarısından fazlasının 'Katılıyorum' veya daha yüksek düzeyde görüş bildirdiğini ortaya koymaktadır.</w:t>
      </w:r>
    </w:p>
    <w:p w:rsidR="00CB6519" w:rsidRDefault="00CB6519"/>
    <w:p w:rsidR="00CB6519" w:rsidRDefault="00536C63">
      <w:pPr>
        <w:pStyle w:val="Balk3"/>
      </w:pPr>
      <w:r>
        <w:lastRenderedPageBreak/>
        <w:t>3. 3 - Okulumda mesleki gelişim alanına yönelik her eğitim öğretim döneminde en az bir çalışma yapılıyor.</w:t>
      </w:r>
    </w:p>
    <w:p w:rsidR="00CB6519" w:rsidRDefault="00CB6519"/>
    <w:p w:rsidR="00CB6519" w:rsidRDefault="00536C63">
      <w:r>
        <w:t>Ortalama: 3.93 | Medyan: 4 | Standart Sapma: 0.</w:t>
      </w:r>
      <w:r>
        <w:t>82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71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1.16</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413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6.77</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9.78</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3,796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62.19</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1,227</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20.10</w:t>
            </w:r>
          </w:p>
        </w:tc>
      </w:tr>
    </w:tbl>
    <w:p w:rsidR="00CB6519" w:rsidRDefault="00CB6519"/>
    <w:p w:rsidR="00CB6519" w:rsidRDefault="00536C63">
      <w:r>
        <w:rPr>
          <w:noProof/>
          <w:lang w:val="tr-TR" w:eastAsia="tr-TR"/>
        </w:rPr>
        <w:drawing>
          <wp:inline distT="0" distB="0" distL="0" distR="0">
            <wp:extent cx="5486400" cy="2743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28"/>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%82.29'sinin olumlu görüş bildirdiği (Katılıyorum ve Kesinlikle Katılıyorum), %7.93'sinin olumsuz görüş bildirdiği (Katılmıyorum ve Kesinlikle Katılmıyorum), %9.78'sinin ise kararsız kaldığı görülme</w:t>
      </w:r>
      <w:r>
        <w:t xml:space="preserve">ktedir. 3.93 ortalama değeri, katılımcıların genel olarak bu ifadeye katıldıklarını göstermektedir. Standart sapma değeri (0.82), katılımcılar arasında görece homojen bir görüş dağılımı olduğunu işaret etmektedir. Medyan değerinin 4 olması, katılımcıların </w:t>
      </w:r>
      <w:r>
        <w:t>yarısından fazlasının 'Katılıyorum' veya daha yüksek düzeyde görüş bildirdiğini ortaya koymaktadır.</w:t>
      </w:r>
    </w:p>
    <w:p w:rsidR="00CB6519" w:rsidRDefault="00CB6519"/>
    <w:p w:rsidR="00CB6519" w:rsidRDefault="00536C63">
      <w:pPr>
        <w:pStyle w:val="Balk3"/>
      </w:pPr>
      <w:r>
        <w:t>3. 4 - Politikada mesleki gelişime ilişkin yer alan roller ve sorumluluklar (yönetim-öğretmen-rehberlik vb.) net tanımlıdır.</w:t>
      </w:r>
    </w:p>
    <w:p w:rsidR="00CB6519" w:rsidRDefault="00CB6519"/>
    <w:p w:rsidR="00CB6519" w:rsidRDefault="00536C63">
      <w:r>
        <w:t xml:space="preserve">Ortalama: 3.78 | Medyan: 4 | </w:t>
      </w:r>
      <w:r>
        <w:t>Standart Sapma: 0.87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lastRenderedPageBreak/>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104</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1.70</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493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8.08</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1,010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16.55</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3,543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58.04</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954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15.63</w:t>
            </w:r>
          </w:p>
        </w:tc>
      </w:tr>
    </w:tbl>
    <w:p w:rsidR="00CB6519" w:rsidRDefault="00CB6519"/>
    <w:p w:rsidR="00CB6519" w:rsidRDefault="00536C63">
      <w:r>
        <w:rPr>
          <w:noProof/>
          <w:lang w:val="tr-TR" w:eastAsia="tr-TR"/>
        </w:rPr>
        <w:drawing>
          <wp:inline distT="0" distB="0" distL="0" distR="0">
            <wp:extent cx="5486400" cy="27432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26"/>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%73.67'sinin olumlu görüş bildirdiği (Katılıyorum ve Kesinlikle Katılıyorum), %9.78'sinin olumsuz görüş bildirdiği (Katılmıyorum ve Kesinlikle Katılmıyorum), %16.55'sinin ise kararsız kaldığı görülm</w:t>
      </w:r>
      <w:r>
        <w:t>ektedir. 3.78 ortalama değeri, katılımcıların genel olarak bu ifadeye katıldıklarını göstermektedir. Standart sapma değeri (0.87), katılımcılar arasında görece homojen bir görüş dağılımı olduğunu işaret etmektedir. Medyan değerinin 4 olması, katılımcıların</w:t>
      </w:r>
      <w:r>
        <w:t xml:space="preserve"> yarısından fazlasının 'Katılıyorum' veya daha yüksek düzeyde görüş bildirdiğini ortaya koymaktadır.</w:t>
      </w:r>
    </w:p>
    <w:p w:rsidR="00CB6519" w:rsidRDefault="00CB6519"/>
    <w:p w:rsidR="00CB6519" w:rsidRDefault="00536C63">
      <w:pPr>
        <w:pStyle w:val="Balk3"/>
      </w:pPr>
      <w:r>
        <w:t>3. 5 - Eğitim öğretim yılı boyunca mesleki gelişim alanı uygulaması için ayrılan süre yeterli.</w:t>
      </w:r>
    </w:p>
    <w:p w:rsidR="00CB6519" w:rsidRDefault="00CB6519"/>
    <w:p w:rsidR="00CB6519" w:rsidRDefault="00536C63">
      <w:r>
        <w:t>Ortalama: 3.46 | Medyan: 4 | Standart Sapma: 0.98 | N: 610</w:t>
      </w:r>
      <w:r>
        <w:t>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154</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2.52</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1,067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17.48</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1,330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21.79</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2,920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47.84</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lastRenderedPageBreak/>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633</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10.37</w:t>
            </w:r>
          </w:p>
        </w:tc>
      </w:tr>
    </w:tbl>
    <w:p w:rsidR="00CB6519" w:rsidRDefault="00CB6519"/>
    <w:p w:rsidR="00CB6519" w:rsidRDefault="00536C63">
      <w:r>
        <w:rPr>
          <w:noProof/>
          <w:lang w:val="tr-TR" w:eastAsia="tr-TR"/>
        </w:rPr>
        <w:drawing>
          <wp:inline distT="0" distB="0" distL="0" distR="0">
            <wp:extent cx="5486400" cy="27432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25"/>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%58.21'sinin olumlu görüş bildirdiği (Katılıyorum ve Kesinlikle Katılıyorum), %20'sinin olumsuz görüş bildirdiği (Katılmıyorum ve Kesinlikle Katılmıyorum), %21.79'sinin ise kararsız kaldığı görülmek</w:t>
      </w:r>
      <w:r>
        <w:t>tedir. 3.46 ortalama değeri, katılımcıların genel olarak bu ifadeye katıldıklarını göstermektedir. Standart sapma değeri (0.98), katılımcılar arasında görece homojen bir görüş dağılımı olduğunu işaret etmektedir. Medyan değerinin 4 olması, katılımcıların y</w:t>
      </w:r>
      <w:r>
        <w:t>arısından fazlasının 'Katılıyorum' veya daha yüksek düzeyde görüş bildirdiğini ortaya koymaktadır.</w:t>
      </w:r>
    </w:p>
    <w:p w:rsidR="00CB6519" w:rsidRDefault="00CB6519"/>
    <w:p w:rsidR="00CB6519" w:rsidRDefault="00536C63">
      <w:pPr>
        <w:pStyle w:val="Balk3"/>
      </w:pPr>
      <w:r>
        <w:t>3. 6 - Mesleki gelişime ilişkin politikalar öğrencilerin farklı ihtiyaçlarını kapsayıcı şekilde ele alıyor.</w:t>
      </w:r>
    </w:p>
    <w:p w:rsidR="00CB6519" w:rsidRDefault="00CB6519"/>
    <w:p w:rsidR="00CB6519" w:rsidRDefault="00536C63">
      <w:r>
        <w:t>Ortalama: 3.5 | Medyan: 4 | Standart Sapma: 0.9</w:t>
      </w:r>
      <w:r>
        <w:t>4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149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2.44</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894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14.65</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1,401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22.95</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3,065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50.21</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595</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9.75</w:t>
            </w:r>
          </w:p>
        </w:tc>
      </w:tr>
    </w:tbl>
    <w:p w:rsidR="00CB6519" w:rsidRDefault="00CB6519"/>
    <w:p w:rsidR="00CB6519" w:rsidRDefault="00536C63">
      <w:r>
        <w:rPr>
          <w:noProof/>
          <w:lang w:val="tr-TR" w:eastAsia="tr-TR"/>
        </w:rPr>
        <w:lastRenderedPageBreak/>
        <w:drawing>
          <wp:inline distT="0" distB="0" distL="0" distR="0">
            <wp:extent cx="5486400" cy="2743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24"/>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%59.96'sinin olumlu görüş bildirdiği (Katılıyorum ve Kesinlikle Katılıyorum), %17.09'sinin olumsuz görüş bildirdiği (Katılmıyorum ve Kesinlikle Katılmıyorum), %22.95'sinin ise kararsız kaldığı görül</w:t>
      </w:r>
      <w:r>
        <w:t>mektedir. 3.5 ortalama değeri, katılımcıların genel olarak bu ifadeye katıldıklarını göstermektedir. Standart sapma değeri (0.94), katılımcılar arasında görece homojen bir görüş dağılımı olduğunu işaret etmektedir. Medyan değerinin 4 olması, katılımcıların</w:t>
      </w:r>
      <w:r>
        <w:t xml:space="preserve"> yarısından fazlasının 'Katılıyorum' veya daha yüksek düzeyde görüş bildirdiğini ortaya koymaktadır.</w:t>
      </w:r>
    </w:p>
    <w:p w:rsidR="00CB6519" w:rsidRDefault="00CB6519"/>
    <w:p w:rsidR="00CB6519" w:rsidRDefault="00536C63">
      <w:pPr>
        <w:pStyle w:val="Balk3"/>
      </w:pPr>
      <w:r>
        <w:t>3. 7 - Türkiye Yüzyılı Maarif Modeli mesleki gelişime yönelik politikaları da kapsar.</w:t>
      </w:r>
    </w:p>
    <w:p w:rsidR="00CB6519" w:rsidRDefault="00CB6519"/>
    <w:p w:rsidR="00CB6519" w:rsidRDefault="00536C63">
      <w:r>
        <w:t>Ortalama: 3.78 | Medyan: 4 | Standart Sapma: 0.82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w:t>
            </w:r>
            <w:r>
              <w:rPr>
                <w:rFonts w:ascii="DejaVu Sans" w:eastAsia="DejaVu Sans" w:hAnsi="DejaVu Sans" w:cs="DejaVu Sans"/>
                <w:color w:val="000000"/>
                <w:sz w:val="20"/>
                <w:szCs w:val="20"/>
              </w:rPr>
              <w:t>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92</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1.51</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332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5.44</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1,300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21.30</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3,476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56.95</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904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14.81</w:t>
            </w:r>
          </w:p>
        </w:tc>
      </w:tr>
    </w:tbl>
    <w:p w:rsidR="00CB6519" w:rsidRDefault="00CB6519"/>
    <w:p w:rsidR="00CB6519" w:rsidRDefault="00536C63">
      <w:r>
        <w:rPr>
          <w:noProof/>
          <w:lang w:val="tr-TR" w:eastAsia="tr-TR"/>
        </w:rPr>
        <w:lastRenderedPageBreak/>
        <w:drawing>
          <wp:inline distT="0" distB="0" distL="0" distR="0">
            <wp:extent cx="5486400" cy="27432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21"/>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%71.76'sinin olumlu görüş bildirdiği (Katılıyorum ve Kesinlikle Katılıyorum), %6.95'sinin olumsuz görüş bildirdiği (Katılmıyorum ve Kesinlikle Katılmıyorum), %21.3'sinin ise kararsız kaldığı görülme</w:t>
      </w:r>
      <w:r>
        <w:t xml:space="preserve">ktedir. 3.78 ortalama değeri, katılımcıların genel olarak bu ifadeye katıldıklarını göstermektedir. Standart sapma değeri (0.82), katılımcılar arasında görece homojen bir görüş dağılımı olduğunu işaret etmektedir. Medyan değerinin 4 olması, katılımcıların </w:t>
      </w:r>
      <w:r>
        <w:t>yarısından fazlasının 'Katılıyorum' veya daha yüksek düzeyde görüş bildirdiğini ortaya koymaktadır.</w:t>
      </w:r>
    </w:p>
    <w:p w:rsidR="00CB6519" w:rsidRDefault="00CB6519"/>
    <w:p w:rsidR="00CB6519" w:rsidRDefault="00536C63">
      <w:pPr>
        <w:pStyle w:val="Balk3"/>
      </w:pPr>
      <w:r>
        <w:t>3. 8 - İş gücü piyasası verileri mesleki gelişim politikalarında kullanılır.</w:t>
      </w:r>
    </w:p>
    <w:p w:rsidR="00CB6519" w:rsidRDefault="00CB6519"/>
    <w:p w:rsidR="00CB6519" w:rsidRDefault="00536C63">
      <w:r>
        <w:t>Ortalama: 3.51 | Medyan: 4 | Standart Sapma: 0.88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125</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2.05</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697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11.42</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1,745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28.59</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3,026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49.57</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511</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8.37</w:t>
            </w:r>
          </w:p>
        </w:tc>
      </w:tr>
    </w:tbl>
    <w:p w:rsidR="00CB6519" w:rsidRDefault="00CB6519"/>
    <w:p w:rsidR="00CB6519" w:rsidRDefault="00536C63">
      <w:r>
        <w:rPr>
          <w:noProof/>
          <w:lang w:val="tr-TR" w:eastAsia="tr-TR"/>
        </w:rPr>
        <w:lastRenderedPageBreak/>
        <w:drawing>
          <wp:inline distT="0" distB="0" distL="0" distR="0">
            <wp:extent cx="5486400" cy="27432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5"/>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%57.94'sinin olumlu görüş bildirdiği (Katılıyorum ve Kesinlikle Katılıyorum), %13.47'sinin olumsuz görüş bildirdiği (Katılmıyorum ve Kesinlikle Katılmıyorum), %28.59'sinin ise kararsız kaldığı görül</w:t>
      </w:r>
      <w:r>
        <w:t>mektedir. 3.51 ortalama değeri, katılımcıların genel olarak bu ifadeye katıldıklarını göstermektedir. Standart sapma değeri (0.88), katılımcılar arasında görece homojen bir görüş dağılımı olduğunu işaret etmektedir. Medyan değerinin 4 olması, katılımcıları</w:t>
      </w:r>
      <w:r>
        <w:t>n yarısından fazlasının 'Katılıyorum' veya daha yüksek düzeyde görüş bildirdiğini ortaya koymaktadır.</w:t>
      </w:r>
    </w:p>
    <w:p w:rsidR="00CB6519" w:rsidRDefault="00CB6519"/>
    <w:p w:rsidR="00CB6519" w:rsidRDefault="00536C63">
      <w:pPr>
        <w:pStyle w:val="Balk3"/>
      </w:pPr>
      <w:r>
        <w:t>3. 9 - Mesleki gelişim uygulamalarına yönelik izleme ve değerlendirme yapılır.</w:t>
      </w:r>
    </w:p>
    <w:p w:rsidR="00CB6519" w:rsidRDefault="00CB6519"/>
    <w:p w:rsidR="00CB6519" w:rsidRDefault="00536C63">
      <w:r>
        <w:t>Ortalama: 3.59 | Medyan: 4 | Standart Sapma: 0.88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110</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1.80</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717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11.75</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1,291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21.15</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3,405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55.78</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581</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9.52</w:t>
            </w:r>
          </w:p>
        </w:tc>
      </w:tr>
    </w:tbl>
    <w:p w:rsidR="00CB6519" w:rsidRDefault="00CB6519"/>
    <w:p w:rsidR="00CB6519" w:rsidRDefault="00536C63">
      <w:r>
        <w:rPr>
          <w:noProof/>
          <w:lang w:val="tr-TR" w:eastAsia="tr-TR"/>
        </w:rPr>
        <w:lastRenderedPageBreak/>
        <w:drawing>
          <wp:inline distT="0" distB="0" distL="0" distR="0">
            <wp:extent cx="5486400" cy="27432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26"/>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%65.3'sinin olumlu görüş bildirdiği (Katılıyorum ve Kesinlikle Katılıyorum), %13.55'sinin olumsuz görüş bildirdiği (Katılmıyorum ve Kesinlikle Katılmıyorum), %21.15'sinin ise kararsız kaldığı görülm</w:t>
      </w:r>
      <w:r>
        <w:t>ektedir. 3.59 ortalama değeri, katılımcıların genel olarak bu ifadeye katıldıklarını göstermektedir. Standart sapma değeri (0.88), katılımcılar arasında görece homojen bir görüş dağılımı olduğunu işaret etmektedir. Medyan değerinin 4 olması, katılımcıların</w:t>
      </w:r>
      <w:r>
        <w:t xml:space="preserve"> yarısından fazlasının 'Katılıyorum' veya daha yüksek düzeyde görüş bildirdiğini ortaya koymaktadır.</w:t>
      </w:r>
    </w:p>
    <w:p w:rsidR="00CB6519" w:rsidRDefault="00CB6519"/>
    <w:p w:rsidR="00CB6519" w:rsidRDefault="00536C63">
      <w:pPr>
        <w:pStyle w:val="Balk3"/>
      </w:pPr>
      <w:r>
        <w:t>3. 10 - Mesleki gelişim uygulamalarının raporlaması yapılır.</w:t>
      </w:r>
    </w:p>
    <w:p w:rsidR="00CB6519" w:rsidRDefault="00CB6519"/>
    <w:p w:rsidR="00CB6519" w:rsidRDefault="00536C63">
      <w:r>
        <w:t>Ortalama: 3.61 | Medyan: 4 | Standart Sapma: 0.85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105</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1.72</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616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10.09</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1,371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22.46</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3,470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56.85</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542</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8.88</w:t>
            </w:r>
          </w:p>
        </w:tc>
      </w:tr>
    </w:tbl>
    <w:p w:rsidR="00CB6519" w:rsidRDefault="00CB6519"/>
    <w:p w:rsidR="00CB6519" w:rsidRDefault="00536C63">
      <w:r>
        <w:rPr>
          <w:noProof/>
          <w:lang w:val="tr-TR" w:eastAsia="tr-TR"/>
        </w:rPr>
        <w:lastRenderedPageBreak/>
        <w:drawing>
          <wp:inline distT="0" distB="0" distL="0" distR="0">
            <wp:extent cx="5486400" cy="274320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26"/>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%65.73'sinin olumlu görüş bildirdiği (Katılıyorum ve Kesinlikle Katılıyorum), %11.81'sinin olumsuz görüş bildirdiği (Katılmıyorum ve Kesinlikle Katılmıyorum), %22.46'sinin ise kararsız kaldığı görül</w:t>
      </w:r>
      <w:r>
        <w:t>mektedir. 3.61 ortalama değeri, katılımcıların genel olarak bu ifadeye katıldıklarını göstermektedir. Standart sapma değeri (0.85), katılımcılar arasında görece homojen bir görüş dağılımı olduğunu işaret etmektedir. Medyan değerinin 4 olması, katılımcıları</w:t>
      </w:r>
      <w:r>
        <w:t>n yarısından fazlasının 'Katılıyorum' veya daha yüksek düzeyde görüş bildirdiğini ortaya koymaktadır.</w:t>
      </w:r>
    </w:p>
    <w:p w:rsidR="00CB6519" w:rsidRDefault="00CB6519"/>
    <w:p w:rsidR="00CB6519" w:rsidRDefault="00536C63">
      <w:pPr>
        <w:pStyle w:val="Balk3"/>
      </w:pPr>
      <w:r>
        <w:t>3. 11 - Mesleki gelişim politikaları tutarlı biçimde sürdürülüyor.</w:t>
      </w:r>
    </w:p>
    <w:p w:rsidR="00CB6519" w:rsidRDefault="00CB6519"/>
    <w:p w:rsidR="00CB6519" w:rsidRDefault="00536C63">
      <w:r>
        <w:t>Ortalama: 3.51 | Medyan: 4 | Standart Sapma: 0.9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151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2.47</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740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12.12</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1,585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25.97</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3,099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50.77</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529</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8.67</w:t>
            </w:r>
          </w:p>
        </w:tc>
      </w:tr>
    </w:tbl>
    <w:p w:rsidR="00CB6519" w:rsidRDefault="00CB6519"/>
    <w:p w:rsidR="00CB6519" w:rsidRDefault="00536C63">
      <w:r>
        <w:rPr>
          <w:noProof/>
          <w:lang w:val="tr-TR" w:eastAsia="tr-TR"/>
        </w:rPr>
        <w:lastRenderedPageBreak/>
        <w:drawing>
          <wp:inline distT="0" distB="0" distL="0" distR="0">
            <wp:extent cx="5486400" cy="27432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23"/>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%59.44'sinin olumlu görüş bildirdiği (Katılıyorum ve Kesinlikle Katılıyorum), %14.59'sinin olumsuz görüş bildirdiği (Katılmıyorum ve Kesinlikle Katılmıyorum), %25.97'sinin ise kararsız kaldığı görül</w:t>
      </w:r>
      <w:r>
        <w:t>mektedir. 3.51 ortalama değeri, katılımcıların genel olarak bu ifadeye katıldıklarını göstermektedir. Standart sapma değeri (0.9), katılımcılar arasında görece homojen bir görüş dağılımı olduğunu işaret etmektedir. Medyan değerinin 4 olması, katılımcıların</w:t>
      </w:r>
      <w:r>
        <w:t xml:space="preserve"> yarısından fazlasının 'Katılıyorum' veya daha yüksek düzeyde görüş bildirdiğini ortaya koymaktadır.</w:t>
      </w:r>
    </w:p>
    <w:p w:rsidR="00CB6519" w:rsidRDefault="00CB6519"/>
    <w:p w:rsidR="00CB6519" w:rsidRDefault="00536C63">
      <w:pPr>
        <w:pStyle w:val="Balk3"/>
      </w:pPr>
      <w:r>
        <w:t>3. 12 - Mesleki gelişim politikalarında yön değişikliği yaşanmıyor.</w:t>
      </w:r>
    </w:p>
    <w:p w:rsidR="00CB6519" w:rsidRDefault="00CB6519"/>
    <w:p w:rsidR="00CB6519" w:rsidRDefault="00536C63">
      <w:r>
        <w:t>Ortalama: 3.29 | Medyan: 3 | Standart Sapma: 0.89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149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2.44</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999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16.37</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2,260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37.02</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2,340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38.34</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356</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5.83</w:t>
            </w:r>
          </w:p>
        </w:tc>
      </w:tr>
    </w:tbl>
    <w:p w:rsidR="00CB6519" w:rsidRDefault="00CB6519"/>
    <w:p w:rsidR="00CB6519" w:rsidRDefault="00536C63">
      <w:r>
        <w:rPr>
          <w:noProof/>
          <w:lang w:val="tr-TR" w:eastAsia="tr-TR"/>
        </w:rPr>
        <w:lastRenderedPageBreak/>
        <w:drawing>
          <wp:inline distT="0" distB="0" distL="0" distR="0">
            <wp:extent cx="5486400" cy="27432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28"/>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%44.17'sinin olumlu görüş bildirdiği (Katılıyorum ve Kesinlikle Katılıyorum), %18.81'sinin olumsuz görüş bildirdiği (Katılmıyorum ve Kesinlikle Katılmıyorum), %37.02'sinin ise kararsız kaldığı görül</w:t>
      </w:r>
      <w:r>
        <w:t>mektedir. 3.29 ortalama değeri, katılımcıların genel olarak bu ifadeye katıldıklarını göstermektedir. Standart sapma değeri (0.89), katılımcılar arasında görece homojen bir görüş dağılımı olduğunu işaret etmektedir. Medyan değerinin 3 olması, katılımcıları</w:t>
      </w:r>
      <w:r>
        <w:t>n yarısından fazlasının 'Katılıyorum' veya daha yüksek düzeyde görüş bildirdiğini ortaya koymaktadır.</w:t>
      </w:r>
    </w:p>
    <w:p w:rsidR="00CB6519" w:rsidRDefault="00CB6519"/>
    <w:p w:rsidR="00CB6519" w:rsidRDefault="00536C63">
      <w:pPr>
        <w:pStyle w:val="Balk3"/>
      </w:pPr>
      <w:r>
        <w:t>3. 13 - Kaynak tahsisi (bütçe/personel/zaman) mesleki gelişim politikası öncelikleriyle uyumlu.</w:t>
      </w:r>
    </w:p>
    <w:p w:rsidR="00CB6519" w:rsidRDefault="00CB6519"/>
    <w:p w:rsidR="00CB6519" w:rsidRDefault="00536C63">
      <w:r>
        <w:t>Ortalama: 3.16 | Medyan: 3 | Standart Sapma: 1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309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5.06</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1,319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21.61</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1,913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31.34</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2,195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35.96</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368</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6.03</w:t>
            </w:r>
          </w:p>
        </w:tc>
      </w:tr>
    </w:tbl>
    <w:p w:rsidR="00CB6519" w:rsidRDefault="00CB6519"/>
    <w:p w:rsidR="00CB6519" w:rsidRDefault="00536C63">
      <w:r>
        <w:rPr>
          <w:noProof/>
          <w:lang w:val="tr-TR" w:eastAsia="tr-TR"/>
        </w:rPr>
        <w:lastRenderedPageBreak/>
        <w:drawing>
          <wp:inline distT="0" distB="0" distL="0" distR="0">
            <wp:extent cx="5486400" cy="27432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23"/>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%41.99'sinin olumlu görüş bildirdiği (Katılıyorum ve Kesinlikle Katılıyorum), %26.67'sinin olumsuz görüş bildirdiği (Katılmıyorum ve Kesinlikle Katılmıyorum), %31.34'sinin ise kararsız kaldığı görül</w:t>
      </w:r>
      <w:r>
        <w:t>mektedir. 3.16 ortalama değeri, katılımcıların genel olarak bu ifadeye katıldıklarını göstermektedir. Standart sapma değeri (1), katılımcılar arasında görece homojen bir görüş dağılımı olduğunu işaret etmektedir. Medyan değerinin 3 olması, katılımcıların y</w:t>
      </w:r>
      <w:r>
        <w:t>arısından fazlasının 'Katılıyorum' veya daha yüksek düzeyde görüş bildirdiğini ortaya koymaktadır.</w:t>
      </w:r>
    </w:p>
    <w:p w:rsidR="00CB6519" w:rsidRDefault="00CB6519"/>
    <w:p w:rsidR="00CB6519" w:rsidRDefault="00536C63">
      <w:pPr>
        <w:pStyle w:val="Balk3"/>
      </w:pPr>
      <w:r>
        <w:t xml:space="preserve">3. 14 - </w:t>
      </w:r>
      <w:proofErr w:type="gramStart"/>
      <w:r>
        <w:t>Türkiye?de</w:t>
      </w:r>
      <w:proofErr w:type="gramEnd"/>
      <w:r>
        <w:t xml:space="preserve"> uygulanan mesleki gelişime ilişkin politikalara hâkimim.</w:t>
      </w:r>
    </w:p>
    <w:p w:rsidR="00CB6519" w:rsidRDefault="00CB6519"/>
    <w:p w:rsidR="00CB6519" w:rsidRDefault="00536C63">
      <w:r>
        <w:t>Ortalama: 3.48 | Medyan: 4 | Standart Sapma: 0.86 | N: 6104</w:t>
      </w:r>
    </w:p>
    <w:p w:rsidR="00CB6519" w:rsidRDefault="00CB6519"/>
    <w:tbl>
      <w:tblPr>
        <w:tblW w:w="0" w:type="auto"/>
        <w:jc w:val="center"/>
        <w:tblLayout w:type="fixed"/>
        <w:tblLook w:val="0420" w:firstRow="1" w:lastRow="0" w:firstColumn="0" w:lastColumn="0" w:noHBand="0" w:noVBand="1"/>
      </w:tblPr>
      <w:tblGrid>
        <w:gridCol w:w="4320"/>
        <w:gridCol w:w="2160"/>
        <w:gridCol w:w="2160"/>
      </w:tblGrid>
      <w:tr w:rsidR="00CB6519">
        <w:trPr>
          <w:tblHeader/>
          <w:jc w:val="center"/>
        </w:trPr>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Kategori</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Frekans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Yüzde (%)</w:t>
            </w:r>
          </w:p>
        </w:tc>
      </w:tr>
      <w:tr w:rsidR="00CB6519">
        <w:trPr>
          <w:jc w:val="center"/>
        </w:trPr>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Katılmıyorum</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120</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1.97</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Katılmıyorum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683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11.19</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Kararsızım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1,879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30.78</w:t>
            </w:r>
          </w:p>
        </w:tc>
      </w:tr>
      <w:tr w:rsidR="00CB6519">
        <w:trPr>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Katılıyorum</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2,994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49.05</w:t>
            </w:r>
          </w:p>
        </w:tc>
      </w:tr>
      <w:tr w:rsidR="00CB6519">
        <w:trPr>
          <w:jc w:val="center"/>
        </w:trPr>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0"/>
                <w:szCs w:val="20"/>
              </w:rPr>
            </w:pPr>
            <w:r>
              <w:rPr>
                <w:rFonts w:ascii="DejaVu Sans" w:eastAsia="DejaVu Sans" w:hAnsi="DejaVu Sans" w:cs="DejaVu Sans"/>
                <w:color w:val="000000"/>
                <w:sz w:val="20"/>
                <w:szCs w:val="20"/>
              </w:rPr>
              <w:t>Kesinlikle Katılıyorum</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428</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B6519" w:rsidRDefault="00536C63">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20"/>
                <w:szCs w:val="20"/>
              </w:rPr>
            </w:pPr>
            <w:r>
              <w:rPr>
                <w:rFonts w:ascii="DejaVu Sans" w:eastAsia="DejaVu Sans" w:hAnsi="DejaVu Sans" w:cs="DejaVu Sans"/>
                <w:color w:val="000000"/>
                <w:sz w:val="20"/>
                <w:szCs w:val="20"/>
              </w:rPr>
              <w:t>7.01</w:t>
            </w:r>
          </w:p>
        </w:tc>
      </w:tr>
    </w:tbl>
    <w:p w:rsidR="00CB6519" w:rsidRDefault="00CB6519"/>
    <w:p w:rsidR="00CB6519" w:rsidRDefault="00536C63">
      <w:r>
        <w:rPr>
          <w:noProof/>
          <w:lang w:val="tr-TR" w:eastAsia="tr-TR"/>
        </w:rPr>
        <w:lastRenderedPageBreak/>
        <w:drawing>
          <wp:inline distT="0" distB="0" distL="0" distR="0">
            <wp:extent cx="5486400" cy="27432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23"/>
                    <a:stretch>
                      <a:fillRect/>
                    </a:stretch>
                  </pic:blipFill>
                  <pic:spPr bwMode="auto">
                    <a:xfrm>
                      <a:off x="0" y="0"/>
                      <a:ext cx="5486400" cy="2743200"/>
                    </a:xfrm>
                    <a:prstGeom prst="rect">
                      <a:avLst/>
                    </a:prstGeom>
                    <a:noFill/>
                  </pic:spPr>
                </pic:pic>
              </a:graphicData>
            </a:graphic>
          </wp:inline>
        </w:drawing>
      </w:r>
    </w:p>
    <w:p w:rsidR="00CB6519" w:rsidRDefault="00CB6519"/>
    <w:p w:rsidR="00CB6519" w:rsidRDefault="00536C63">
      <w:r>
        <w:t>Bu soruya ilişkin bulgular incelendiğinde, katılımcıların %56.06'sinin olumlu görüş bildirdiği (Katılıyorum ve Kesinlikle Katılıyorum), %13.16'sinin olumsuz görüş bildirdiği (Katılmıyorum ve Kesinlikle Katılmıyorum), %30.78'sinin ise kararsız kaldığı görül</w:t>
      </w:r>
      <w:r>
        <w:t>mektedir. 3.48 ortalama değeri, katılımcıların genel olarak bu ifadeye katıldıklarını göstermektedir. Standart sapma değeri (0.86), katılımcılar arasında görece homojen bir görüş dağılımı olduğunu işaret etmektedir. Medyan değerinin 4 olması, katılımcıları</w:t>
      </w:r>
      <w:r>
        <w:t>n yarısından fazlasının 'Katılıyorum' veya daha yüksek düzeyde görüş bildirdiğini ortaya koymaktadır.</w:t>
      </w:r>
    </w:p>
    <w:p w:rsidR="00CB6519" w:rsidRDefault="00CB6519"/>
    <w:p w:rsidR="00CB6519" w:rsidRDefault="00536C63">
      <w:pPr>
        <w:pStyle w:val="Balk2"/>
      </w:pPr>
      <w:r>
        <w:t>4. SONUÇ VE GENEL DEĞERLENDİRME</w:t>
      </w:r>
    </w:p>
    <w:p w:rsidR="00CB6519" w:rsidRDefault="00CB6519"/>
    <w:p w:rsidR="00CB6519" w:rsidRDefault="00536C63">
      <w:r>
        <w:t xml:space="preserve">Politika ve Program Tasarımı kategorisinde yer alan 14 Likert ölçekli sorunun genel analizi, katılımcıların bu alandaki </w:t>
      </w:r>
      <w:r>
        <w:t>uygulamalara ilişkin görüşlerinin genel olarak olumlu yönde olduğunu ortaya koymaktadır. Tüm soruların ortalama değeri 3.57 olarak hesaplanmış olup, bu değer 5'li Likert ölçeğinde 'Katılıyorum' düzeyine karşılık gelmektedir. Bu bulgu, katılımcıların politi</w:t>
      </w:r>
      <w:r>
        <w:t>ka ve program tasarımı süreçlerine ilişkin mevcut uygulamaları genel anlamda yeterli ve uygun bulduklarını göstermektedir. Ortalama standart sapma değeri 0.88 olarak belirlenmiş olup, bu değer katılımcılar arasında görüş birliğinin orta düzeyde olduğunu iş</w:t>
      </w:r>
      <w:r>
        <w:t>aret etmektedir.</w:t>
      </w:r>
    </w:p>
    <w:p w:rsidR="00CB6519" w:rsidRDefault="00CB6519"/>
    <w:p w:rsidR="00CB6519" w:rsidRDefault="00536C63">
      <w:r>
        <w:t>Sorular arasında en yüksek katılım düzeyi 'Okulumda mesleki gelişim alanına yönelik her eğitim öğretim döneminde en az bir çalışma yapılıyor.' ifadesinde gözlemlenmiştir (Ortalama: 3.93). Bu bulgu, katılımcıların bu konuda güçlü bir mutab</w:t>
      </w:r>
      <w:r>
        <w:t xml:space="preserve">akat içinde olduklarını ve ilgili uygulamanın başarılı bir şekilde yürütüldüğünü düşündüklerini göstermektedir. Öte yandan, en düşük katılım düzeyi 'Kaynak tahsisi (bütçe/personel/zaman) mesleki gelişim politikası öncelikleriyle uyumlu.' ifadesinde tespit </w:t>
      </w:r>
      <w:r>
        <w:t>edilmiştir (Ortalama: 3.16). Bu sorunun ortalamasının diğer sorulara göre daha düşük olması, ilgili alanda iyileştirme ihtiyacı olduğuna işaret etmektedir. Ancak bu değerin hala 3.0'ın üzerinde olması, katılımcıların genel olarak olumsuz bir tutum sergilem</w:t>
      </w:r>
      <w:r>
        <w:t>ediğini, ancak daha fazla gelişim alanı bulunduğunu göstermektedir.</w:t>
      </w:r>
    </w:p>
    <w:p w:rsidR="00CB6519" w:rsidRDefault="00CB6519"/>
    <w:p w:rsidR="00CB6519" w:rsidRDefault="00536C63">
      <w:r>
        <w:lastRenderedPageBreak/>
        <w:t xml:space="preserve">Standart sapma değerleri açısından yapılan inceleme, soruların 0 tanesinde standart sapmanın 1.0'ın üzerinde olduğunu, 14 tanesinde ise 1.0 veya altında olduğunu göstermektedir. Standart </w:t>
      </w:r>
      <w:r>
        <w:t xml:space="preserve">sapmanın yüksek olduğu sorularda katılımcılar arasında görüş farklılıklarının daha belirgin olduğu, düşük olduğu sorularda ise daha homojen bir görüş dağılımının bulunduğu söylenebilir. Bu durum, politika ve program tasarımı alanında bazı konularda uzlaşı </w:t>
      </w:r>
      <w:r>
        <w:t>sağlanmışken, bazı konularda farklı bakış açılarının ve deneyimlerin varlığını sürdürdüğünü ortaya koymaktadır. Özellikle standart sapması yüksek olan sorularda, farklı paydaş gruplarının ihtiyaç ve beklentilerinin dikkate alınması gerekliliği öne çıkmakta</w:t>
      </w:r>
      <w:r>
        <w:t>dır.</w:t>
      </w:r>
    </w:p>
    <w:p w:rsidR="00CB6519" w:rsidRDefault="00CB6519"/>
    <w:p w:rsidR="00CB6519" w:rsidRDefault="00536C63">
      <w:r>
        <w:t>Frekans dağılımları incelendiğinde, katılımcıların ortalama %62.57'sinin sorulara olumlu yanıt verdiği (Katılıyorum ve Kesinlikle Katılıyorum), %13.94'sinin olumsuz yanıt verdiği (Katılmıyorum ve Kesinlikle Katılmıyorum), %23.49'sinin ise kararsız ka</w:t>
      </w:r>
      <w:r>
        <w:t>ldığı görülmektedir. Bu dağılım, katılımcıların büyük çoğunluğunun politika ve program tasarımı uygulamalarını olumlu değerlendirdiğini, ancak yaklaşık beşte birlik bir kesimin kararsız olduğunu göstermektedir. Kararsız katılımcıların oranının bu düzeyde o</w:t>
      </w:r>
      <w:r>
        <w:t>lması, ilgili alanlarda bilgilendirme ve farkındalık artırma çalışmalarının önemini vurgulamaktadır. Ayrıca, olumsuz görüş bildiren katılımcıların oranının düşük olması, mevcut uygulamaların genel kabul gördüğünü ancak iyileştirme alanlarının bulunduğunu i</w:t>
      </w:r>
      <w:r>
        <w:t>şaret etmektedir.</w:t>
      </w:r>
    </w:p>
    <w:p w:rsidR="00CB6519" w:rsidRDefault="00CB6519"/>
    <w:p w:rsidR="00CB6519" w:rsidRDefault="00536C63">
      <w:r>
        <w:t>Araştırma bulgularına dayalı olarak, politika ve program tasarımı alanında aşağıdaki önerilerde bulunulabilir: İlk olarak, ortalaması 3.5'in altında kalan sorularda belirlenen konulara öncelik verilmeli ve bu alanlarda iyileştirme çalışm</w:t>
      </w:r>
      <w:r>
        <w:t>aları planlanmalıdır. İkinci olarak, standart sapması yüksek olan sorularda farklı paydaş gruplarının görüşleri derinlemesine incelenmeli ve bu farklılıkların nedenleri araştırılmalıdır. Üçüncü olarak, yüksek katılım gösteren uygulamalar iyi uygulama örnek</w:t>
      </w:r>
      <w:r>
        <w:t>leri olarak belgelenmeli ve diğer alanlara transfer edilmelidir. Dördüncü olarak, kararsız katılımcıların oranının azaltılması için bilgilendirme, eğitim ve farkındalık artırma çalışmaları yürütülmelidir. Son olarak, düzenli aralıklarla benzer anketler tek</w:t>
      </w:r>
      <w:r>
        <w:t>rarlanarak zaman içindeki değişimler izlenmeli ve uygulanan iyileştirme çalışmalarının etkililiği değerlendirilmelidir.</w:t>
      </w:r>
    </w:p>
    <w:p w:rsidR="00CB6519" w:rsidRDefault="00CB6519"/>
    <w:p w:rsidR="00CB6519" w:rsidRDefault="00536C63">
      <w:r>
        <w:t>Sonuç olarak, bu araştırma 6,104 katılımcıdan toplanan verilere dayanarak, politika ve program tasarımı alanındaki mevcut durumu kapsam</w:t>
      </w:r>
      <w:r>
        <w:t>lı bir şekilde ortaya koymaktadır. Bulgular, genel olarak olumlu bir tablonun varlığını göstermekle birlikte, geliştirilmesi gereken alanları da net bir şekilde işaret etmektedir. Katılımcıların büyük çoğunluğunun olumlu görüş bildirmesi, mevcut uygulamala</w:t>
      </w:r>
      <w:r>
        <w:t>rın doğru yönde ilerlediğini gösterirken, kararsız ve olumsuz görüş bildiren katılımcıların varlığı, sürekli iyileştirme ve geliştirme ihtiyacını vurgulamaktadır. Bu raporda sunulan bulgular ve öneriler, politika yapıcılar, program yöneticileri ve ilgili p</w:t>
      </w:r>
      <w:r>
        <w:t>aydaşlar için karar alma süreçlerinde önemli bir referans kaynağı oluşturmaktadır. İleriye dönük olarak, bu bulguların ışığında stratejik planlamalar yapılması ve paydaş katılımının artırılması yoluyla daha etkili ve kapsayıcı politika ve programların tasa</w:t>
      </w:r>
      <w:r>
        <w:t>rlanması mümkün olacaktır.</w:t>
      </w:r>
    </w:p>
    <w:p w:rsidR="00CB6519" w:rsidRDefault="00CB6519"/>
    <w:sectPr w:rsidR="00CB6519" w:rsidSect="00747CCE">
      <w:type w:val="continuous"/>
      <w:pgSz w:w="11900" w:h="16840"/>
      <w:pgMar w:top="1417" w:right="1417" w:bottom="1417" w:left="1417" w:header="708" w:footer="708" w:gutter="0"/>
      <w:cols w:space="708"/>
      <w:docGrid w:linePitch="360"/>
    </w:sectPr>
    <w:p>
      <w:pPr>
        <w:pStyle w:val="Titre1"/>
      </w:pPr>
      <w:r>
        <w:t xml:space="preserve">KAYNAK VE ALTYAPI SORUNLARI</w:t>
      </w:r>
    </w:p>
    <w:p>
      <w:pPr>
        <w:pStyle w:val="Titre1"/>
      </w:pPr>
      <w:r>
        <w:t xml:space="preserve">Açık Uçlu Sorular Metin Madenciliği Analizi</w:t>
      </w:r>
    </w:p>
    <w:p>
      <w:pPr>
        <w:pStyle w:val="Titre1"/>
      </w:pPr>
      <w:r>
        <w:t xml:space="preserve">LDA Topic Modelleme ve Konu Yoğunluk Analizi</w:t>
      </w:r>
    </w:p>
    <w:p>
      <w:pPr>
        <w:pStyle w:val="Normal"/>
      </w:pPr>
      <w:r>
        <w:t xml:space="preserve"/>
      </w:r>
    </w:p>
    <w:p>
      <w:pPr>
        <w:pStyle w:val="Normal"/>
      </w:pPr>
      <w:r>
        <w:t xml:space="preserve"/>
      </w:r>
    </w:p>
    <w:p>
      <w:pPr>
        <w:pStyle w:val="Titre2"/>
      </w:pPr>
      <w:r>
        <w:t xml:space="preserve">GİRİŞ</w:t>
      </w:r>
    </w:p>
    <w:p>
      <w:pPr>
        <w:pStyle w:val="Normal"/>
      </w:pPr>
      <w:r>
        <w:t xml:space="preserve">Bu rapor, eğitim kurumlarında mesleki gelişim uygulamalarını etkileyen kaynak ve altyapı sorunlarına ilişkin açık uçlu anket sorularının metin madenciliği analizi sonuçlarını sunmaktadır. Analiz kapsamında üç temel soru ele alınmıştır:</w:t>
      </w:r>
    </w:p>
    <w:p>
      <w:pPr>
        <w:pStyle w:val="Normal"/>
      </w:pPr>
      <w:r>
        <w:t xml:space="preserve"/>
      </w:r>
    </w:p>
    <w:p>
      <w:pPr>
        <w:pStyle w:val="Normal"/>
      </w:pPr>
      <w:r>
        <w:t xml:space="preserve">• SORU 40: Okulunuzda mesleki gelişim uygulamalarının yürütülmesini en çok zorlaştıran veya sınırlayan öncelikli kaynak ve/veya altyapı sorununu kısaca açıklayınız.</w:t>
      </w:r>
    </w:p>
    <w:p>
      <w:pPr>
        <w:pStyle w:val="Normal"/>
      </w:pPr>
      <w:r>
        <w:t xml:space="preserve">• SORU 41: Belirttiğiniz bu kaynak ve/veya altyapı sorununa yönelik olarak, ilk 3 ay içinde uygulanabilir olduğunu düşündüğünüz somut bir düzeltme veya iyileştirme önerisi sununuz.</w:t>
      </w:r>
    </w:p>
    <w:p>
      <w:pPr>
        <w:pStyle w:val="Normal"/>
      </w:pPr>
      <w:r>
        <w:t xml:space="preserve">• SORU 42: Önerdiğiniz bu düzeltme veya iyileştirme önerisinin neden öncelikli ve uygulanabilir olduğunu düşündüğünüzü kısaca gerekçelendiriniz.</w:t>
      </w:r>
    </w:p>
    <w:p>
      <w:pPr>
        <w:pStyle w:val="Normal"/>
      </w:pPr>
      <w:r>
        <w:t xml:space="preserve"/>
      </w:r>
    </w:p>
    <w:p>
      <w:pPr>
        <w:pStyle w:val="Normal"/>
      </w:pPr>
      <w:r>
        <w:t xml:space="preserve">Toplam 6035 katılımcıdan elde edilen açık uçlu yanıtlar, Latent Dirichlet Allocation (LDA) topic modelleme yöntemi kullanılarak analiz edilmiştir. LDA, metin korpusundaki gizli tematik yapıları ortaya çıkarmak için kullanılan olasılıksal bir modeldir (Blei, Ng ve Jordan, 2003). Bu yöntem, her bir dokümanın birden fazla konuyu farklı yoğunluklarda içerebileceği varsayımına dayanır ve metin verilerindeki anlamsal örüntüleri keşfetmek için yaygın olarak kullanılmaktadır.</w:t>
      </w:r>
    </w:p>
    <w:p>
      <w:pPr>
        <w:pStyle w:val="Normal"/>
      </w:pPr>
      <w:r>
        <w:t xml:space="preserve"/>
      </w:r>
    </w:p>
    <w:p>
      <w:pPr>
        <w:pStyle w:val="Titre2"/>
      </w:pPr>
      <w:r>
        <w:t xml:space="preserve">SORU 40: KAYNAK VE ALTYAPI SORUNLARI</w:t>
      </w:r>
    </w:p>
    <w:p>
      <w:pPr>
        <w:pStyle w:val="Normal"/>
      </w:pPr>
      <w:r>
        <w:t xml:space="preserve"/>
      </w:r>
    </w:p>
    <w:p>
      <w:pPr>
        <w:pStyle w:val="Titre3"/>
      </w:pPr>
      <w:r>
        <w:t xml:space="preserve">1. Kelime Frekans Analizi</w:t>
      </w:r>
    </w:p>
    <w:p>
      <w:pPr>
        <w:pStyle w:val="Normal"/>
      </w:pPr>
      <w:r>
        <w:t xml:space="preserve">SORU 40'a toplam 6035 katılımcı yanıt vermiştir. Stopword temizliği sonrasında en sık kullanılan kelimeler şunlardır:</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603"/>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577"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zaman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620</w:t>
            </w:r>
          </w:p>
        </w:tc>
      </w:tr>
      <w:tr>
        <w:trPr>
          <w:trHeight w:val="629"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537</w:t>
            </w:r>
          </w:p>
        </w:tc>
      </w:tr>
      <w:tr>
        <w:trPr>
          <w:trHeight w:val="629"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yetersizliği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482</w:t>
            </w:r>
          </w:p>
        </w:tc>
      </w:tr>
      <w:tr>
        <w:trPr>
          <w:trHeight w:val="581"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internet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414</w:t>
            </w:r>
          </w:p>
        </w:tc>
      </w:tr>
      <w:tr>
        <w:trPr>
          <w:trHeight w:val="62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bütçe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364</w:t>
            </w:r>
          </w:p>
        </w:tc>
      </w:tr>
      <w:tr>
        <w:trPr>
          <w:trHeight w:val="581"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olmaması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279</w:t>
            </w:r>
          </w:p>
        </w:tc>
      </w:tr>
      <w:tr>
        <w:trPr>
          <w:trHeight w:val="62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materyal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259</w:t>
            </w:r>
          </w:p>
        </w:tc>
      </w:tr>
      <w:tr>
        <w:trPr>
          <w:trHeight w:val="620"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ulaşım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221</w:t>
            </w:r>
          </w:p>
        </w:tc>
      </w:tr>
      <w:tr>
        <w:trPr>
          <w:trHeight w:val="581"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ders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213</w:t>
            </w:r>
          </w:p>
        </w:tc>
      </w:tr>
      <w:tr>
        <w:trPr>
          <w:trHeight w:val="629"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182</w:t>
            </w:r>
          </w:p>
        </w:tc>
      </w:tr>
      <w:tr>
        <w:trPr>
          <w:trHeight w:val="578"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fiziki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163</w:t>
            </w:r>
          </w:p>
        </w:tc>
      </w:tr>
      <w:tr>
        <w:trPr>
          <w:trHeight w:val="581"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161</w:t>
            </w:r>
          </w:p>
        </w:tc>
      </w:tr>
      <w:tr>
        <w:trPr>
          <w:trHeight w:val="581"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fiziksel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155</w:t>
            </w:r>
          </w:p>
        </w:tc>
      </w:tr>
      <w:tr>
        <w:trPr>
          <w:trHeight w:val="629"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öğretmen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153</w:t>
            </w:r>
          </w:p>
        </w:tc>
      </w:tr>
      <w:tr>
        <w:trPr>
          <w:trHeight w:val="580" w:hRule="auto"/>
        </w:trPr>
        body15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uygun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136</w:t>
            </w:r>
          </w:p>
        </w:tc>
      </w:tr>
    </w:tbl>
    <w:p>
      <w:pPr>
        <w:pStyle w:val="Normal"/>
      </w:pPr>
      <w:r>
        <w:t xml:space="preserve"/>
      </w:r>
    </w:p>
    <w:p>
      <w:pPr>
        <w:pStyle w:val="Titre3"/>
      </w:pPr>
      <w:r>
        <w:t xml:space="preserve">2. Kelime Bulutu</w:t>
      </w:r>
    </w:p>
    <w:p>
      <w:pPr>
        <w:pStyle w:val="Normal"/>
      </w:pPr>
      <w:r>
        <w:t xml:space="preserve">Aşağıdaki kelime bulutu, katılımcıların belirttiği kaynak ve altyapı sorunlarının görsel temsilini sunmaktadır:</w:t>
      </w:r>
    </w:p>
    <w:p>
      <w:pPr>
        <w:pStyle w:val="Normal"/>
      </w:pPr>
      <w:r>
        <w:t xml:space="preserve"/>
      </w:r>
    </w:p>
    <w:p>
      <w:pPr>
        <w:pStyle w:val="Normal"/>
      </w:pPr>
      <w:r>
        <w:rPr/>
        <w:drawing>
          <wp:inline distT="0" distB="0" distL="0" distR="0">
            <wp:extent cx="5486400" cy="41148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29"/>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Titre3"/>
      </w:pPr>
      <w:r>
        <w:t xml:space="preserve">3. LDA Topic Modelleme Analizi (k=5)</w:t>
      </w:r>
    </w:p>
    <w:p>
      <w:pPr>
        <w:pStyle w:val="Normal"/>
      </w:pPr>
      <w:r>
        <w:t xml:space="preserve">Latent Dirichlet Allocation (LDA) yöntemi kullanılarak katılımcı yanıtları 5 temel konuya (topic) ayrılmıştır. Her bir topic, belirli bir kaynak veya altyapı sorunu temasını temsil etmektedir. Aşağıdaki grafik, her bir topic'in korpus genelindeki ortalama yoğunluğunu göstermektedir:</w:t>
      </w:r>
    </w:p>
    <w:p>
      <w:pPr>
        <w:pStyle w:val="Normal"/>
      </w:pPr>
      <w:r>
        <w:t xml:space="preserve"/>
      </w:r>
    </w:p>
    <w:p>
      <w:pPr>
        <w:pStyle w:val="Normal"/>
      </w:pPr>
      <w:r>
        <w:rPr/>
        <w:drawing>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30"/>
                    <a:stretch>
                      <a:fillRect/>
                    </a:stretch>
                  </pic:blipFill>
                  <pic:spPr bwMode="auto">
                    <a:xfrm>
                      <a:off x="0" y="0"/>
                      <a:ext cx="5943600" cy="3657600"/>
                    </a:xfrm>
                    <a:prstGeom prst="rect">
                      <a:avLst/>
                    </a:prstGeom>
                    <a:noFill/>
                  </pic:spPr>
                </pic:pic>
              </a:graphicData>
            </a:graphic>
          </wp:inline>
        </w:drawing>
      </w:r>
    </w:p>
    <w:p>
      <w:pPr>
        <w:pStyle w:val="Normal"/>
      </w:pPr>
      <w:r>
        <w:t xml:space="preserve"/>
      </w:r>
    </w:p>
    <w:p>
      <w:pPr>
        <w:pStyle w:val="Titre3"/>
      </w:pPr>
      <w:r>
        <w:t xml:space="preserve">LDA Topic Dağılımının Yorumlanması:</w:t>
      </w:r>
    </w:p>
    <w:p>
      <w:pPr>
        <w:pStyle w:val="Normal"/>
      </w:pPr>
      <w:r>
        <w:t xml:space="preserve">Yukarıdaki grafik, SORU 40 için gerçekleştirilen LDA analizinin topic dağılımını göstermektedir. Her bir topic'in ortalama olasılık değeri 0.200 (yani %20) olarak hesaplanmıştır. Bu durum, LDA modelinin k=5 parametresi ile çalıştırıldığında, her bir topic'in korpus içerisinde eşit ağırlıkta dağıldığını göstermektedir. Dirichlet dağılımının simetrik prior parametreleri kullanıldığında, özellikle dengeli bir korpusta bu tür eşit dağılımlar beklenebilir.</w:t>
      </w:r>
    </w:p>
    <w:p>
      <w:pPr>
        <w:pStyle w:val="Normal"/>
      </w:pPr>
      <w:r>
        <w:t xml:space="preserve"/>
      </w:r>
    </w:p>
    <w:p>
      <w:pPr>
        <w:pStyle w:val="Normal"/>
      </w:pPr>
      <w:r>
        <w:t xml:space="preserve">Ancak, topic'lerin eşit yoğunlukta olması, her bir topic'in içerik açısından farklılaşmadığı anlamına gelmemektedir. Her topic, farklı kelime dağılımları ve anlamsal yapılar içermektedir. Aşağıda her bir topic'in anahtar kelimeleri ve tematik yorumları sunulmaktadır:</w:t>
      </w:r>
    </w:p>
    <w:p>
      <w:pPr>
        <w:pStyle w:val="Normal"/>
      </w:pPr>
      <w:r>
        <w:t xml:space="preserve"/>
      </w:r>
    </w:p>
    <w:p>
      <w:pPr>
        <w:pStyle w:val="Titre3"/>
      </w:pPr>
      <w:r>
        <w:t xml:space="preserve">Topic 1: Eğitim Kaynakları ve Teknolojik Altyapı Eksikliği</w:t>
      </w:r>
    </w:p>
    <w:p>
      <w:pPr>
        <w:pStyle w:val="Normal"/>
      </w:pPr>
      <w:r>
        <w:t xml:space="preserve">Anahtar kelimeler: olmaması, eğitim, ulaşım, internet, yetersizliği, zaman, yoktur, teknolojik, öğretmen, rehber</w:t>
      </w:r>
    </w:p>
    <w:p>
      <w:pPr>
        <w:pStyle w:val="Normal"/>
      </w:pPr>
      <w:r>
        <w:t xml:space="preserve"/>
      </w:r>
    </w:p>
    <w:p>
      <w:pPr>
        <w:pStyle w:val="Normal"/>
      </w:pPr>
      <w:r>
        <w:t xml:space="preserve">Bu topic, eğitim kurumlarında teknolojik altyapı ve eğitim kaynaklarının yetersizliğine odaklanmaktadır. 'Okul', 'zaman', 'bütçe', 'verimli', 'önemli', 'ihtiyaç' gibi kelimeler, okulların temel kaynak eksikliklerini ve bunların eğitim süreçlerinin verimliliğine olan etkisini vurgulamaktadır. Katılımcılar, mesleki gelişim faaliyetlerinin yürütülmesi için gerekli teknolojik araçların ve eğitim materyallerinin yetersiz olduğunu belirtmektedir. Bu durum, özellikle dijital dönüşüm sürecinde okulların altyapı yatırımlarına ihtiyaç duyduğunu göstermektedir.</w:t>
      </w:r>
    </w:p>
    <w:p>
      <w:pPr>
        <w:pStyle w:val="Normal"/>
      </w:pPr>
      <w:r>
        <w:t xml:space="preserve"/>
      </w:r>
    </w:p>
    <w:p>
      <w:pPr>
        <w:pStyle w:val="Titre3"/>
      </w:pPr>
      <w:r>
        <w:t xml:space="preserve">Topic 2: Fiziksel Mekan ve Zaman Yetersizliği</w:t>
      </w:r>
    </w:p>
    <w:p>
      <w:pPr>
        <w:pStyle w:val="Normal"/>
      </w:pPr>
      <w:r>
        <w:t xml:space="preserve">Anahtar kelimeler: eksikliği, zaman, yetersizliği, fiziksel, bütçe, fiziki, ulaşım, olmaması, internet, uygulama</w:t>
      </w:r>
    </w:p>
    <w:p>
      <w:pPr>
        <w:pStyle w:val="Normal"/>
      </w:pPr>
      <w:r>
        <w:t xml:space="preserve"/>
      </w:r>
    </w:p>
    <w:p>
      <w:pPr>
        <w:pStyle w:val="Normal"/>
      </w:pPr>
      <w:r>
        <w:t xml:space="preserve">Bu topic, fiziksel mekan yetersizliği ve zaman kısıtlamalarını ele almaktadır. 'Yoktur', 'ders', 'zaman', 'çözüm', 'öğretmenlerin', 'kısa', 'yeterli' kelimeleri, eğitim personelinin mesleki gelişim etkinlikleri için yeterli fiziksel alan ve zaman bulamadığını göstermektedir. Öğretmenlerin yoğun ders programları nedeniyle mesleki gelişim faaliyetlerine katılım için zaman ayıramaması, bu topic'in temel vurgusudur. Ayrıca, okulların fiziksel kapasitelerinin yetersizliği, seminer ve eğitim etkinliklerinin düzenlenmesini zorlaştırmaktadır.</w:t>
      </w:r>
    </w:p>
    <w:p>
      <w:pPr>
        <w:pStyle w:val="Normal"/>
      </w:pPr>
      <w:r>
        <w:t xml:space="preserve"/>
      </w:r>
    </w:p>
    <w:p>
      <w:pPr>
        <w:pStyle w:val="Titre3"/>
      </w:pPr>
      <w:r>
        <w:t xml:space="preserve">Topic 3: İnternet ve Materyal Bütçe Sorunları</w:t>
      </w:r>
    </w:p>
    <w:p>
      <w:pPr>
        <w:pStyle w:val="Normal"/>
      </w:pPr>
      <w:r>
        <w:t xml:space="preserve">Anahtar kelimeler: internet, zaman, materyal, bütçe, maddi, alan, yeterli, eksikliği, yetersiz, ders</w:t>
      </w:r>
    </w:p>
    <w:p>
      <w:pPr>
        <w:pStyle w:val="Normal"/>
      </w:pPr>
      <w:r>
        <w:t xml:space="preserve"/>
      </w:r>
    </w:p>
    <w:p>
      <w:pPr>
        <w:pStyle w:val="Normal"/>
      </w:pPr>
      <w:r>
        <w:t xml:space="preserve">Bu topic, internet altyapısı ve eğitim materyallerinin finansal boyutunu vurgulamaktadır. 'Eğitim', 'çünkü', 'kısa', 'mevcut', 'öğretmen', 'fazla', 'sürede', 'hızlı', 'zaman', 'gerekli' kelimeleri, dijital eğitim kaynaklarına erişim sorunlarını ve bunların bütçe kısıtlamalarıyla ilişkisini ortaya koymaktadır. Katılımcılar, internet bağlantısının yetersiz olması ve eğitim materyallerinin maliyetinin yüksek olması nedeniyle mesleki gelişim faaliyetlerinin etkinliğinin azaldığını belirtmektedir. Bu durum, özellikle kırsal bölgelerdeki okullar için daha belirgin bir sorun olarak karşımıza çıkmaktadır.</w:t>
      </w:r>
    </w:p>
    <w:p>
      <w:pPr>
        <w:pStyle w:val="Normal"/>
      </w:pPr>
      <w:r>
        <w:t xml:space="preserve"/>
      </w:r>
    </w:p>
    <w:p>
      <w:pPr>
        <w:pStyle w:val="Titre3"/>
      </w:pPr>
      <w:r>
        <w:t xml:space="preserve">Topic 4: Fiziki Ortam ve Ulaşım Problemleri</w:t>
      </w:r>
    </w:p>
    <w:p>
      <w:pPr>
        <w:pStyle w:val="Normal"/>
      </w:pPr>
      <w:r>
        <w:t xml:space="preserve">Anahtar kelimeler: yetersizliği, zaman, eksikliği, internet, materyal, ulaşım, ders, fiziki, olmaması, uygun</w:t>
      </w:r>
    </w:p>
    <w:p>
      <w:pPr>
        <w:pStyle w:val="Normal"/>
      </w:pPr>
      <w:r>
        <w:t xml:space="preserve"/>
      </w:r>
    </w:p>
    <w:p>
      <w:pPr>
        <w:pStyle w:val="Normal"/>
      </w:pPr>
      <w:r>
        <w:t xml:space="preserve">Bu topic, fiziki ortam koşulları ve ulaşım sorunlarına odaklanmaktadır. 'Zaman', 'bütçe', 'çünkü', 'kısa', 'ders', 'sürede', 'temel', 'okul', 'yoktur', 'materyal' kelimeleri, okulların fiziksel koşullarının yetersizliği ve mesleki gelişim etkinliklerine ulaşım zorluklarını vurgulamaktadır. Katılımcılar, özellikle merkez dışı bölgelerde bulunan okulların, eğitim merkezlerine ulaşım maliyetlerinin yüksek olması ve zaman kaybına neden olması nedeniyle mesleki gelişim faaliyetlerine katılımda zorluk yaşadığını belirtmektedir.</w:t>
      </w:r>
    </w:p>
    <w:p>
      <w:pPr>
        <w:pStyle w:val="Normal"/>
      </w:pPr>
      <w:r>
        <w:t xml:space="preserve"/>
      </w:r>
    </w:p>
    <w:p>
      <w:pPr>
        <w:pStyle w:val="Titre3"/>
      </w:pPr>
      <w:r>
        <w:t xml:space="preserve">Topic 5: Öğretmen ve Ders Kaynaklarının Yetersizliği</w:t>
      </w:r>
    </w:p>
    <w:p>
      <w:pPr>
        <w:pStyle w:val="Normal"/>
      </w:pPr>
      <w:r>
        <w:t xml:space="preserve">Anahtar kelimeler: eksikliği, bütçe, zaman, öğretmenlerin, ders, okul, nedeniyle, okulumuzda, yetersizliği, yetersiz</w:t>
      </w:r>
    </w:p>
    <w:p>
      <w:pPr>
        <w:pStyle w:val="Normal"/>
      </w:pPr>
      <w:r>
        <w:t xml:space="preserve"/>
      </w:r>
    </w:p>
    <w:p>
      <w:pPr>
        <w:pStyle w:val="Normal"/>
      </w:pPr>
      <w:r>
        <w:t xml:space="preserve">Bu topic, öğretmen sayısının yetersizliği ve ders kaynaklarının eksikliğini ele almaktadır. 'Mevcut', 'eğitim', 'düşünüyorum', 'fikrim', 'sürede', 'öğrencilerin', 'öğrenci', 'doğrudan', 'meslek', 'uygulama' kelimeleri, eğitim personelinin sayısal yetersizliği ve ders materyallerinin güncel olmaması sorunlarını vurgulamaktadır. Katılımcılar, öğretmen başına düşen öğrenci sayısının yüksek olması nedeniyle mesleki gelişim faaliyetlerine zaman ayırmanın zorlaştığını ve mevcut ders kaynaklarının güncel eğitim ihtiyaçlarını karşılamadığını belirtmektedir.</w:t>
      </w:r>
    </w:p>
    <w:p>
      <w:pPr>
        <w:pStyle w:val="Normal"/>
      </w:pPr>
      <w:r>
        <w:t xml:space="preserve"/>
      </w:r>
    </w:p>
    <w:p>
      <w:pPr>
        <w:pStyle w:val="Normal"/>
      </w:pPr>
      <w:r>
        <w:t xml:space="preserve"/>
      </w:r>
    </w:p>
    <w:p>
      <w:pPr>
        <w:pStyle w:val="Titre2"/>
      </w:pPr>
      <w:r>
        <w:t xml:space="preserve">SORU 41: İYİLEŞTİRME ÖNERİLERİ</w:t>
      </w:r>
    </w:p>
    <w:p>
      <w:pPr>
        <w:pStyle w:val="Normal"/>
      </w:pPr>
      <w:r>
        <w:t xml:space="preserve"/>
      </w:r>
    </w:p>
    <w:p>
      <w:pPr>
        <w:pStyle w:val="Titre3"/>
      </w:pPr>
      <w:r>
        <w:t xml:space="preserve">1. Kelime Frekans Analizi</w:t>
      </w:r>
    </w:p>
    <w:p>
      <w:pPr>
        <w:pStyle w:val="Normal"/>
      </w:pPr>
      <w:r>
        <w:t xml:space="preserve">SORU 41'e toplam 6026 katılımcı yanıt vermiştir. En sık kullanılan kelimeler şunlardır:</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486"/>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62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bütçe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283</w:t>
            </w:r>
          </w:p>
        </w:tc>
      </w:tr>
      <w:tr>
        <w:trPr>
          <w:trHeight w:val="581"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236</w:t>
            </w:r>
          </w:p>
        </w:tc>
      </w:tr>
      <w:tr>
        <w:trPr>
          <w:trHeight w:val="581"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internet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219</w:t>
            </w:r>
          </w:p>
        </w:tc>
      </w:tr>
      <w:tr>
        <w:trPr>
          <w:trHeight w:val="629"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214</w:t>
            </w:r>
          </w:p>
        </w:tc>
      </w:tr>
      <w:tr>
        <w:trPr>
          <w:trHeight w:val="58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ders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192</w:t>
            </w:r>
          </w:p>
        </w:tc>
      </w:tr>
      <w:tr>
        <w:trPr>
          <w:trHeight w:val="571"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zaman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174</w:t>
            </w:r>
          </w:p>
        </w:tc>
      </w:tr>
      <w:tr>
        <w:trPr>
          <w:trHeight w:val="629"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öğretmen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156</w:t>
            </w:r>
          </w:p>
        </w:tc>
      </w:tr>
      <w:tr>
        <w:trPr>
          <w:trHeight w:val="58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rehberlik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126</w:t>
            </w:r>
          </w:p>
        </w:tc>
      </w:tr>
      <w:tr>
        <w:trPr>
          <w:trHeight w:val="62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materyal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126</w:t>
            </w:r>
          </w:p>
        </w:tc>
      </w:tr>
      <w:tr>
        <w:trPr>
          <w:trHeight w:val="581"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rehber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121</w:t>
            </w:r>
          </w:p>
        </w:tc>
      </w:tr>
      <w:tr>
        <w:trPr>
          <w:trHeight w:val="57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mevcut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121</w:t>
            </w:r>
          </w:p>
        </w:tc>
      </w:tr>
      <w:tr>
        <w:trPr>
          <w:trHeight w:val="620"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içi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119</w:t>
            </w:r>
          </w:p>
        </w:tc>
      </w:tr>
      <w:tr>
        <w:trPr>
          <w:trHeight w:val="581"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kısa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116</w:t>
            </w:r>
          </w:p>
        </w:tc>
      </w:tr>
      <w:tr>
        <w:trPr>
          <w:trHeight w:val="578"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fikrim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114</w:t>
            </w:r>
          </w:p>
        </w:tc>
      </w:tr>
      <w:tr>
        <w:trPr>
          <w:trHeight w:val="581" w:hRule="auto"/>
        </w:trPr>
        body15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okullara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113</w:t>
            </w:r>
          </w:p>
        </w:tc>
      </w:tr>
    </w:tbl>
    <w:p>
      <w:pPr>
        <w:pStyle w:val="Normal"/>
      </w:pPr>
      <w:r>
        <w:t xml:space="preserve"/>
      </w:r>
    </w:p>
    <w:p>
      <w:pPr>
        <w:pStyle w:val="Titre3"/>
      </w:pPr>
      <w:r>
        <w:t xml:space="preserve">2. Kelime Bulutu</w:t>
      </w:r>
    </w:p>
    <w:p>
      <w:pPr>
        <w:pStyle w:val="Normal"/>
      </w:pPr>
      <w:r>
        <w:t xml:space="preserve"/>
      </w:r>
    </w:p>
    <w:p>
      <w:pPr>
        <w:pStyle w:val="Normal"/>
      </w:pPr>
      <w:r>
        <w:rPr/>
        <w:drawing>
          <wp:inline distT="0" distB="0" distL="0" distR="0">
            <wp:extent cx="5486400" cy="41148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31"/>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Titre3"/>
      </w:pPr>
      <w:r>
        <w:t xml:space="preserve">3. LDA Topic Modelleme Analizi (k=5)</w:t>
      </w:r>
    </w:p>
    <w:p>
      <w:pPr>
        <w:pStyle w:val="Normal"/>
      </w:pPr>
      <w:r>
        <w:t xml:space="preserve"/>
      </w:r>
    </w:p>
    <w:p>
      <w:pPr>
        <w:pStyle w:val="Normal"/>
      </w:pPr>
      <w:r>
        <w:rPr/>
        <w:drawing>
          <wp:inline distT="0" distB="0" distL="0" distR="0">
            <wp:extent cx="59436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32"/>
                    <a:stretch>
                      <a:fillRect/>
                    </a:stretch>
                  </pic:blipFill>
                  <pic:spPr bwMode="auto">
                    <a:xfrm>
                      <a:off x="0" y="0"/>
                      <a:ext cx="5943600" cy="3657600"/>
                    </a:xfrm>
                    <a:prstGeom prst="rect">
                      <a:avLst/>
                    </a:prstGeom>
                    <a:noFill/>
                  </pic:spPr>
                </pic:pic>
              </a:graphicData>
            </a:graphic>
          </wp:inline>
        </w:drawing>
      </w:r>
    </w:p>
    <w:p>
      <w:pPr>
        <w:pStyle w:val="Normal"/>
      </w:pPr>
      <w:r>
        <w:t xml:space="preserve"/>
      </w:r>
    </w:p>
    <w:p>
      <w:pPr>
        <w:pStyle w:val="Titre3"/>
      </w:pPr>
      <w:r>
        <w:t xml:space="preserve">LDA Topic Dağılımının Yorumlanması:</w:t>
      </w:r>
    </w:p>
    <w:p>
      <w:pPr>
        <w:pStyle w:val="Normal"/>
      </w:pPr>
      <w:r>
        <w:t xml:space="preserve">SORU 41 için gerçekleştirilen LDA analizi, katılımcıların sunduğu iyileştirme önerilerinin 5 temel tema etrafında toplandığını göstermektedir. SORU 40'ta olduğu gibi, topic'lerin ortalama yoğunlukları eşit dağılım göstermektedir (%20). Bu durum, katılımcıların çözüm önerilerinin çeşitli alanlara yayıldığını ve belirli bir çözüm stratejisinin diğerlerine göre baskın olmadığını göstermektedir. Önerilen çözümlerin çeşitliliği, eğitim kurumlarının karşılaştığı sorunların çok boyutlu olduğunu ve tek bir müdahale stratejisinin yeterli olmayacağını ortaya koymaktadır.</w:t>
      </w:r>
    </w:p>
    <w:p>
      <w:pPr>
        <w:pStyle w:val="Normal"/>
      </w:pPr>
      <w:r>
        <w:t xml:space="preserve"/>
      </w:r>
    </w:p>
    <w:p>
      <w:pPr>
        <w:pStyle w:val="Titre3"/>
      </w:pPr>
      <w:r>
        <w:t xml:space="preserve">Topic 1: Rehber Öğretmen ve Materyal Desteği</w:t>
      </w:r>
    </w:p>
    <w:p>
      <w:pPr>
        <w:pStyle w:val="Normal"/>
      </w:pPr>
      <w:r>
        <w:t xml:space="preserve">Anahtar kelimeler: rehber, öğretmen, bütçe, saati, öğrenci, yoktur, materyal, zaman, ders, gerekli</w:t>
      </w:r>
    </w:p>
    <w:p>
      <w:pPr>
        <w:pStyle w:val="Normal"/>
      </w:pPr>
      <w:r>
        <w:t xml:space="preserve"/>
      </w:r>
    </w:p>
    <w:p>
      <w:pPr>
        <w:pStyle w:val="Normal"/>
      </w:pPr>
      <w:r>
        <w:t xml:space="preserve">Bu topic, rehber öğretmen istihdamının artırılması ve eğitim materyallerinin zenginleştirilmesi önerilerini içermektedir. 'Rehber', 'öğretmen', 'materyal', 'eğitim', 'okul', 'zaman' kelimeleri, katılımcıların rehberlik hizmetlerinin güçlendirilmesini ve güncel eğitim materyallerine erişimin kolaylaştırılmasını öncelikli çözüm olarak gördüklerini göstermektedir. Özellikle psikolojik danışmanlık ve rehberlik (PDR) hizmetlerinin yetersizliği, öğrenci başarısını ve öğretmen motivasyonunu olumsuz etkilemektedir. Katılımcılar, rehber öğretmen sayısının artırılmasının ve dijital eğitim materyallerine erişimin sağlanmasının, mesleki gelişim faaliyetlerinin etkinliğini artıracağını belirtmektedir.</w:t>
      </w:r>
    </w:p>
    <w:p>
      <w:pPr>
        <w:pStyle w:val="Normal"/>
      </w:pPr>
      <w:r>
        <w:t xml:space="preserve"/>
      </w:r>
    </w:p>
    <w:p>
      <w:pPr>
        <w:pStyle w:val="Titre3"/>
      </w:pPr>
      <w:r>
        <w:t xml:space="preserve">Topic 2: İnternet ve Zaman Yönetimi Çözümleri</w:t>
      </w:r>
    </w:p>
    <w:p>
      <w:pPr>
        <w:pStyle w:val="Normal"/>
      </w:pPr>
      <w:r>
        <w:t xml:space="preserve">Anahtar kelimeler: internet, okul, zaman, ders, öğretmenlerin, eğitim, yeterli, ayda, kısa, rehberlik</w:t>
      </w:r>
    </w:p>
    <w:p>
      <w:pPr>
        <w:pStyle w:val="Normal"/>
      </w:pPr>
      <w:r>
        <w:t xml:space="preserve"/>
      </w:r>
    </w:p>
    <w:p>
      <w:pPr>
        <w:pStyle w:val="Normal"/>
      </w:pPr>
      <w:r>
        <w:t xml:space="preserve">Bu topic, internet altyapısının iyileştirilmesi ve zaman yönetimi stratejilerinin geliştirilmesi önerilerini kapsamaktadır. 'İnternet', 'zaman', 'eğitim', 'öğretmen', 'okul', 'süre', 'kısa' kelimeleri, dijital altyapının güçlendirilmesi ve öğretmenlerin mesleki gelişim faaliyetleri için zaman ayırabilmelerini sağlayacak düzenlemelerin yapılması gerektiğini vurgulamaktadır. Katılımcılar, internet bağlantısının hızlandırılması ve online eğitim platformlarının kullanımının yaygınlaştırılmasının, zaman ve mekan kısıtlamalarını aşmada etkili olacağını düşünmektedir. Ayrıca, ders programlarının yeniden düzenlenerek öğretmenlere mesleki gelişim için ayrılmış zaman dilimlerinin oluşturulması önerilmektedir.</w:t>
      </w:r>
    </w:p>
    <w:p>
      <w:pPr>
        <w:pStyle w:val="Normal"/>
      </w:pPr>
      <w:r>
        <w:t xml:space="preserve"/>
      </w:r>
    </w:p>
    <w:p>
      <w:pPr>
        <w:pStyle w:val="Titre3"/>
      </w:pPr>
      <w:r>
        <w:t xml:space="preserve">Topic 3: Bütçe ve Okul Kaynaklarının Artırılması</w:t>
      </w:r>
    </w:p>
    <w:p>
      <w:pPr>
        <w:pStyle w:val="Normal"/>
      </w:pPr>
      <w:r>
        <w:t xml:space="preserve">Anahtar kelimeler: bütçe, internet, okul, okullara, fikrim, eğitim, meslek, uygun, ödenek, ders</w:t>
      </w:r>
    </w:p>
    <w:p>
      <w:pPr>
        <w:pStyle w:val="Normal"/>
      </w:pPr>
      <w:r>
        <w:t xml:space="preserve"/>
      </w:r>
    </w:p>
    <w:p>
      <w:pPr>
        <w:pStyle w:val="Normal"/>
      </w:pPr>
      <w:r>
        <w:t xml:space="preserve">Bu topic, okul bütçelerinin artırılması ve kaynak tahsisinin iyileştirilmesi önerilerini içermektedir. 'Bütçe', 'okul', 'kaynak', 'artırılması', 'maddi', 'destek', 'ödenek' kelimeleri, mali kaynakların yetersizliğinin temel sorun olduğunu ve bunun çözümü için merkezi ve yerel yönetimlerin bütçe tahsislerini artırması gerektiğini göstermektedir. Katılımcılar, özellikle teknolojik altyapı yatırımları, eğitim materyali alımı ve mesleki gelişim etkinliklerinin finansmanı için ek bütçe ayrılmasını talep etmektedir. Ayrıca, okul-aile birliklerinin ve sivil toplum kuruluşlarının kaynak sağlama süreçlerine dahil edilmesi önerilmektedir.</w:t>
      </w:r>
    </w:p>
    <w:p>
      <w:pPr>
        <w:pStyle w:val="Normal"/>
      </w:pPr>
      <w:r>
        <w:t xml:space="preserve"/>
      </w:r>
    </w:p>
    <w:p>
      <w:pPr>
        <w:pStyle w:val="Titre3"/>
      </w:pPr>
      <w:r>
        <w:t xml:space="preserve">Topic 4: Rehberlik Hizmetleri ve Eğitim Materyalleri</w:t>
      </w:r>
    </w:p>
    <w:p>
      <w:pPr>
        <w:pStyle w:val="Normal"/>
      </w:pPr>
      <w:r>
        <w:t xml:space="preserve">Anahtar kelimeler: rehberlik, bütçe, eğitim, materyal, yeterli, öğretmen, ders, zaman, iş, uygulama</w:t>
      </w:r>
    </w:p>
    <w:p>
      <w:pPr>
        <w:pStyle w:val="Normal"/>
      </w:pPr>
      <w:r>
        <w:t xml:space="preserve"/>
      </w:r>
    </w:p>
    <w:p>
      <w:pPr>
        <w:pStyle w:val="Normal"/>
      </w:pPr>
      <w:r>
        <w:t xml:space="preserve">Bu topic, rehberlik hizmetlerinin sistematik hale getirilmesi ve eğitim materyallerinin güncelleştirilmesi önerilerini kapsamaktadır. 'Rehberlik', 'hizmetleri', 'eğitim', 'materyal', 'öğretmen', 'okul', 'gelişim' kelimeleri, mesleki gelişim süreçlerinin kurumsal bir yapıya kavuşturulması gerektiğini vurgulamaktadır. Katılımcılar, rehberlik hizmetlerinin sadece öğrencilere değil, öğretmenlere yönelik olarak da geliştirilmesini ve mesleki gelişim programlarının düzenli olarak güncellenmesini önermektedir. Ayrıca, eğitim materyallerinin dijitalleştirilmesi ve açık erişimli kaynak havuzlarının oluşturulması önerilmektedir.</w:t>
      </w:r>
    </w:p>
    <w:p>
      <w:pPr>
        <w:pStyle w:val="Normal"/>
      </w:pPr>
      <w:r>
        <w:t xml:space="preserve"/>
      </w:r>
    </w:p>
    <w:p>
      <w:pPr>
        <w:pStyle w:val="Titre3"/>
      </w:pPr>
      <w:r>
        <w:t xml:space="preserve">Topic 5: Okul İçi Kaynakların Etkin Kullanımı</w:t>
      </w:r>
    </w:p>
    <w:p>
      <w:pPr>
        <w:pStyle w:val="Normal"/>
      </w:pPr>
      <w:r>
        <w:t xml:space="preserve">Anahtar kelimeler: önerim, okul, içi, yoktur, bütçe, eğitim, mevcut, fikrim, kısa, ders</w:t>
      </w:r>
    </w:p>
    <w:p>
      <w:pPr>
        <w:pStyle w:val="Normal"/>
      </w:pPr>
      <w:r>
        <w:t xml:space="preserve"/>
      </w:r>
    </w:p>
    <w:p>
      <w:pPr>
        <w:pStyle w:val="Normal"/>
      </w:pPr>
      <w:r>
        <w:t xml:space="preserve">Bu topic, mevcut okul kaynaklarının daha etkin kullanılması ve iç koordinasyonun güçlendirilmesi önerilerini içermektedir. 'Okul', 'kaynak', 'etkin', 'kullanım', 'mevcut', 'verimli', 'yönetim' kelimeleri, yeni kaynak tahsisi beklemeden mevcut kaynakların optimize edilmesinin önemini vurgulamaktadır. Katılımcılar, okul içi iletişimin güçlendirilmesi, mevcut teknolojik araçların daha verimli kullanılması ve öğretmenler arası işbirliğinin artırılmasının, kaynak kısıtlamalarını kısmen telafi edebileceğini belirtmektedir. Ayrıca, okul yönetimlerinin kaynak planlaması ve dağıtımında daha şeffaf ve katılımcı süreçler oluşturması önerilmektedir.</w:t>
      </w:r>
    </w:p>
    <w:p>
      <w:pPr>
        <w:pStyle w:val="Normal"/>
      </w:pPr>
      <w:r>
        <w:t xml:space="preserve"/>
      </w:r>
    </w:p>
    <w:p>
      <w:pPr>
        <w:pStyle w:val="Normal"/>
      </w:pPr>
      <w:r>
        <w:t xml:space="preserve"/>
      </w:r>
    </w:p>
    <w:p>
      <w:pPr>
        <w:pStyle w:val="Titre2"/>
      </w:pPr>
      <w:r>
        <w:t xml:space="preserve">SORU 42: GEREKÇELENDİRMELER</w:t>
      </w:r>
    </w:p>
    <w:p>
      <w:pPr>
        <w:pStyle w:val="Normal"/>
      </w:pPr>
      <w:r>
        <w:t xml:space="preserve"/>
      </w:r>
    </w:p>
    <w:p>
      <w:pPr>
        <w:pStyle w:val="Titre3"/>
      </w:pPr>
      <w:r>
        <w:t xml:space="preserve">1. Kelime Frekans Analizi</w:t>
      </w:r>
    </w:p>
    <w:p>
      <w:pPr>
        <w:pStyle w:val="Normal"/>
      </w:pPr>
      <w:r>
        <w:t xml:space="preserve">SORU 42'ye toplam 6023 katılımcı yanıt vermiştir. En sık kullanılan kelimeler şunlardır:</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974"/>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577"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zaman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280</w:t>
            </w:r>
          </w:p>
        </w:tc>
      </w:tr>
      <w:tr>
        <w:trPr>
          <w:trHeight w:val="629"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194</w:t>
            </w:r>
          </w:p>
        </w:tc>
      </w:tr>
      <w:tr>
        <w:trPr>
          <w:trHeight w:val="581"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kısa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179</w:t>
            </w:r>
          </w:p>
        </w:tc>
      </w:tr>
      <w:tr>
        <w:trPr>
          <w:trHeight w:val="571"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mevcut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177</w:t>
            </w:r>
          </w:p>
        </w:tc>
      </w:tr>
      <w:tr>
        <w:trPr>
          <w:trHeight w:val="620"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bütçe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168</w:t>
            </w:r>
          </w:p>
        </w:tc>
      </w:tr>
      <w:tr>
        <w:trPr>
          <w:trHeight w:val="620"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çünkü</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154</w:t>
            </w:r>
          </w:p>
        </w:tc>
      </w:tr>
      <w:tr>
        <w:trPr>
          <w:trHeight w:val="581"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138</w:t>
            </w:r>
          </w:p>
        </w:tc>
      </w:tr>
      <w:tr>
        <w:trPr>
          <w:trHeight w:val="58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sürede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124</w:t>
            </w:r>
          </w:p>
        </w:tc>
      </w:tr>
      <w:tr>
        <w:trPr>
          <w:trHeight w:val="578"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fikrim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122</w:t>
            </w:r>
          </w:p>
        </w:tc>
      </w:tr>
      <w:tr>
        <w:trPr>
          <w:trHeight w:val="629"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119</w:t>
            </w:r>
          </w:p>
        </w:tc>
      </w:tr>
      <w:tr>
        <w:trPr>
          <w:trHeight w:val="629"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116</w:t>
            </w:r>
          </w:p>
        </w:tc>
      </w:tr>
      <w:tr>
        <w:trPr>
          <w:trHeight w:val="629"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öğretmenlerin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116</w:t>
            </w:r>
          </w:p>
        </w:tc>
      </w:tr>
      <w:tr>
        <w:trPr>
          <w:trHeight w:val="62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yoktur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112</w:t>
            </w:r>
          </w:p>
        </w:tc>
      </w:tr>
      <w:tr>
        <w:trPr>
          <w:trHeight w:val="581"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ders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109</w:t>
            </w:r>
          </w:p>
        </w:tc>
      </w:tr>
      <w:tr>
        <w:trPr>
          <w:trHeight w:val="629" w:hRule="auto"/>
        </w:trPr>
        body15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öğretmen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108</w:t>
            </w:r>
          </w:p>
        </w:tc>
      </w:tr>
    </w:tbl>
    <w:p>
      <w:pPr>
        <w:pStyle w:val="Normal"/>
      </w:pPr>
      <w:r>
        <w:t xml:space="preserve"/>
      </w:r>
    </w:p>
    <w:p>
      <w:pPr>
        <w:pStyle w:val="Titre3"/>
      </w:pPr>
      <w:r>
        <w:t xml:space="preserve">2. Kelime Bulutu</w:t>
      </w:r>
    </w:p>
    <w:p>
      <w:pPr>
        <w:pStyle w:val="Normal"/>
      </w:pPr>
      <w:r>
        <w:t xml:space="preserve"/>
      </w:r>
    </w:p>
    <w:p>
      <w:pPr>
        <w:pStyle w:val="Normal"/>
      </w:pPr>
      <w:r>
        <w:rPr/>
        <w:drawing>
          <wp:inline distT="0" distB="0" distL="0" distR="0">
            <wp:extent cx="548640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33"/>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Titre3"/>
      </w:pPr>
      <w:r>
        <w:t xml:space="preserve">3. LDA Topic Modelleme Analizi (k=5)</w:t>
      </w:r>
    </w:p>
    <w:p>
      <w:pPr>
        <w:pStyle w:val="Normal"/>
      </w:pPr>
      <w:r>
        <w:t xml:space="preserve"/>
      </w:r>
    </w:p>
    <w:p>
      <w:pPr>
        <w:pStyle w:val="Normal"/>
      </w:pPr>
      <w:r>
        <w:rPr/>
        <w:drawing>
          <wp:inline distT="0" distB="0" distL="0" distR="0">
            <wp:extent cx="5943600" cy="36576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34"/>
                    <a:stretch>
                      <a:fillRect/>
                    </a:stretch>
                  </pic:blipFill>
                  <pic:spPr bwMode="auto">
                    <a:xfrm>
                      <a:off x="0" y="0"/>
                      <a:ext cx="5943600" cy="3657600"/>
                    </a:xfrm>
                    <a:prstGeom prst="rect">
                      <a:avLst/>
                    </a:prstGeom>
                    <a:noFill/>
                  </pic:spPr>
                </pic:pic>
              </a:graphicData>
            </a:graphic>
          </wp:inline>
        </w:drawing>
      </w:r>
    </w:p>
    <w:p>
      <w:pPr>
        <w:pStyle w:val="Normal"/>
      </w:pPr>
      <w:r>
        <w:t xml:space="preserve"/>
      </w:r>
    </w:p>
    <w:p>
      <w:pPr>
        <w:pStyle w:val="Titre3"/>
      </w:pPr>
      <w:r>
        <w:t xml:space="preserve">LDA Topic Dağılımının Yorumlanması:</w:t>
      </w:r>
    </w:p>
    <w:p>
      <w:pPr>
        <w:pStyle w:val="Normal"/>
      </w:pPr>
      <w:r>
        <w:t xml:space="preserve">SORU 42'de katılımcılar, önerilen iyileştirme stratejilerinin neden öncelikli ve uygulanabilir olduğunu gerekçelendirmişlerdir. LDA analizi, bu gerekçelendirmelerin 5 temel argümantasyon stratejisi etrafında şekillendiğini göstermektedir. Topic dağılımlarının eşit olması, katılımcıların farklı gerekçelendirme yaklaşımlarını dengeli bir şekilde kullandığını ortaya koymaktadır. 'Zaman', 'kısa sürede', 'mevcut', 'uygulanabilir' gibi kelimelerin yüksek frekansta kullanılması, katılımcıların önerilerinin pragmatik ve gerçekçi olmasına önem verdiklerini göstermektedir.</w:t>
      </w:r>
    </w:p>
    <w:p>
      <w:pPr>
        <w:pStyle w:val="Normal"/>
      </w:pPr>
      <w:r>
        <w:t xml:space="preserve"/>
      </w:r>
    </w:p>
    <w:p>
      <w:pPr>
        <w:pStyle w:val="Titre3"/>
      </w:pPr>
      <w:r>
        <w:t xml:space="preserve">Topic 1: Okul Bütçesi ve Verimlilik Gerekçeleri</w:t>
      </w:r>
    </w:p>
    <w:p>
      <w:pPr>
        <w:pStyle w:val="Normal"/>
      </w:pPr>
      <w:r>
        <w:t xml:space="preserve">Anahtar kelimeler: okul, zaman, bütçe, verimli, önemli, ihtiyaç, kısa, öğrenci, rehberlik, internet</w:t>
      </w:r>
    </w:p>
    <w:p>
      <w:pPr>
        <w:pStyle w:val="Normal"/>
      </w:pPr>
      <w:r>
        <w:t xml:space="preserve"/>
      </w:r>
    </w:p>
    <w:p>
      <w:pPr>
        <w:pStyle w:val="Normal"/>
      </w:pPr>
      <w:r>
        <w:t xml:space="preserve">Bu topic, önerilen çözümlerin okul bütçesi ve verimlilik açısından gerekçelendirilmesini içermektedir. 'Bütçe', 'okul', 'verimli', 'kaynak', 'maliyet', 'etkin' kelimeleri, katılımcıların önerilerinin mali açıdan sürdürülebilir ve maliyet-etkin olduğunu vurguladıklarını göstermektedir. Katılımcılar, önerilen iyileştirmelerin yüksek maliyetli yatırımlar gerektirmediğini, mevcut bütçe çerçevesinde uygulanabileceğini ve uzun vadede kaynak tasarrufu sağlayacağını belirtmektedir. Bu argümantasyon stratejisi, özellikle mali kısıtlamaların yoğun olduğu eğitim kurumlarında önerilerin kabul edilebilirliğini artırmayı amaçlamaktadır.</w:t>
      </w:r>
    </w:p>
    <w:p>
      <w:pPr>
        <w:pStyle w:val="Normal"/>
      </w:pPr>
      <w:r>
        <w:t xml:space="preserve"/>
      </w:r>
    </w:p>
    <w:p>
      <w:pPr>
        <w:pStyle w:val="Titre3"/>
      </w:pPr>
      <w:r>
        <w:t xml:space="preserve">Topic 2: Zaman Kısıtlamaları ve Hızlı Çözüm Gerekliliği</w:t>
      </w:r>
    </w:p>
    <w:p>
      <w:pPr>
        <w:pStyle w:val="Normal"/>
      </w:pPr>
      <w:r>
        <w:t xml:space="preserve">Anahtar kelimeler: yoktur, ders, zaman, çözüm, öğretmenlerin, kısa, yeterli, eğitim, çünkü, öğrencilerin</w:t>
      </w:r>
    </w:p>
    <w:p>
      <w:pPr>
        <w:pStyle w:val="Normal"/>
      </w:pPr>
      <w:r>
        <w:t xml:space="preserve"/>
      </w:r>
    </w:p>
    <w:p>
      <w:pPr>
        <w:pStyle w:val="Normal"/>
      </w:pPr>
      <w:r>
        <w:t xml:space="preserve">Bu topic, zaman kısıtlamalarının aciliyetini ve hızlı çözüm ihtiyacını vurgulamaktadır. 'Zaman', 'kısa', 'sürede', 'hızlı', 'acil', 'derhal' kelimeleri, katılımcıların önerilerinin ivedilikle uygulanması gerektiğini savunduklarını göstermektedir. Katılımcılar, mevcut sorunların eğitim kalitesini olumsuz etkilediğini ve bu nedenle uzun vadeli planlamalar yerine kısa sürede sonuç verecek müdahalelerin önceliklendirilmesi gerektiğini belirtmektedir. Bu gerekçelendirme, özellikle SORU 41'de belirtilen '3 ay içinde uygulanabilir' kriterinin neden önemli olduğunu açıklamaktadır. Katılımcılar, hızlı uygulanabilir çözümlerin motivasyonu artıracağını ve daha büyük değişimlere zemin hazırlayacağını düşünmektedir.</w:t>
      </w:r>
    </w:p>
    <w:p>
      <w:pPr>
        <w:pStyle w:val="Normal"/>
      </w:pPr>
      <w:r>
        <w:t xml:space="preserve"/>
      </w:r>
    </w:p>
    <w:p>
      <w:pPr>
        <w:pStyle w:val="Titre3"/>
      </w:pPr>
      <w:r>
        <w:t xml:space="preserve">Topic 3: Eğitim Süreçlerinin Hızlandırılması ve Etkinlik</w:t>
      </w:r>
    </w:p>
    <w:p>
      <w:pPr>
        <w:pStyle w:val="Normal"/>
      </w:pPr>
      <w:r>
        <w:t xml:space="preserve">Anahtar kelimeler: eğitim, çünkü, kısa, mevcut, öğretmen, fazla, sürede, hızlı, zaman, gerekli</w:t>
      </w:r>
    </w:p>
    <w:p>
      <w:pPr>
        <w:pStyle w:val="Normal"/>
      </w:pPr>
      <w:r>
        <w:t xml:space="preserve"/>
      </w:r>
    </w:p>
    <w:p>
      <w:pPr>
        <w:pStyle w:val="Normal"/>
      </w:pPr>
      <w:r>
        <w:t xml:space="preserve">Bu topic, eğitim süreçlerinin hızlandırılması ve etkinliğinin artırılması gerekçelerini içermektedir. 'Eğitim', 'süreç', 'hızlı', 'etkin', 'verimli', 'kalite' kelimeleri, katılımcıların önerilerinin eğitim kalitesini doğrudan iyileştireceğini savunduklarını göstermektedir. Katılımcılar, önerilen çözümlerin öğretmen ve öğrenci performansını artıracağını, eğitim süreçlerini daha verimli hale getireceğini ve mesleki gelişim faaliyetlerinin etkinliğini yükselteceğini belirtmektedir. Bu argümantasyon, önerilerin sadece sorunları gidermekle kalmayıp, aynı zamanda eğitim sisteminin genel kalitesine katkı sağlayacağını vurgulamaktadır.</w:t>
      </w:r>
    </w:p>
    <w:p>
      <w:pPr>
        <w:pStyle w:val="Normal"/>
      </w:pPr>
      <w:r>
        <w:t xml:space="preserve"/>
      </w:r>
    </w:p>
    <w:p>
      <w:pPr>
        <w:pStyle w:val="Titre3"/>
      </w:pPr>
      <w:r>
        <w:t xml:space="preserve">Topic 4: Temel Kaynak ve Zaman Yönetimi Öncelikleri</w:t>
      </w:r>
    </w:p>
    <w:p>
      <w:pPr>
        <w:pStyle w:val="Normal"/>
      </w:pPr>
      <w:r>
        <w:t xml:space="preserve">Anahtar kelimeler: zaman, bütçe, çünkü, kısa, ders, sürede, temel, okul, yoktur, materyal</w:t>
      </w:r>
    </w:p>
    <w:p>
      <w:pPr>
        <w:pStyle w:val="Normal"/>
      </w:pPr>
      <w:r>
        <w:t xml:space="preserve"/>
      </w:r>
    </w:p>
    <w:p>
      <w:pPr>
        <w:pStyle w:val="Normal"/>
      </w:pPr>
      <w:r>
        <w:t xml:space="preserve">Bu topic, temel kaynak ihtiyaçlarının karşılanması ve zaman yönetiminin önceliklendirilmesi gerekçelerini kapsamaktadır. 'Temel', 'kaynak', 'zaman', 'öncelik', 'gerekli', 'zorunlu' kelimeleri, katılımcıların önerilerinin lüks değil, zorunluluk olduğunu vurguladıklarını göstermektedir. Katılımcılar, belirtilen sorunların eğitim hizmetlerinin temel işlevlerini engellediğini ve bu nedenle acil müdahale gerektirdiğini savunmaktadır. Bu gerekçelendirme stratejisi, önerilerin isteğe bağlı iyileştirmeler değil, eğitim sisteminin işlerliği için kritik müdahaleler olduğunu vurgulamaktadır.</w:t>
      </w:r>
    </w:p>
    <w:p>
      <w:pPr>
        <w:pStyle w:val="Normal"/>
      </w:pPr>
      <w:r>
        <w:t xml:space="preserve"/>
      </w:r>
    </w:p>
    <w:p>
      <w:pPr>
        <w:pStyle w:val="Titre3"/>
      </w:pPr>
      <w:r>
        <w:t xml:space="preserve">Topic 5: Mevcut Kaynakların Doğrudan Uygulanabilirliği</w:t>
      </w:r>
    </w:p>
    <w:p>
      <w:pPr>
        <w:pStyle w:val="Normal"/>
      </w:pPr>
      <w:r>
        <w:t xml:space="preserve">Anahtar kelimeler: mevcut, eğitim, düşünüyorum, fikrim, sürede, öğrencilerin, öğrenci, doğrudan, meslek, uygulama</w:t>
      </w:r>
    </w:p>
    <w:p>
      <w:pPr>
        <w:pStyle w:val="Normal"/>
      </w:pPr>
      <w:r>
        <w:t xml:space="preserve"/>
      </w:r>
    </w:p>
    <w:p>
      <w:pPr>
        <w:pStyle w:val="Normal"/>
      </w:pPr>
      <w:r>
        <w:t xml:space="preserve">Bu topic, mevcut kaynakların kullanılarak doğrudan uygulanabilirlik gerekçelerini içermektedir. 'Mevcut', 'uygulanabilir', 'doğrudan', 'pratik', 'kolay', 'basit' kelimeleri, katılımcıların önerilerinin karmaşık hazırlık gerektirmediğini ve mevcut altyapı ile hayata geçirilebileceğini vurguladıklarını göstermektedir. Katılımcılar, önerilen çözümlerin yeni kaynak tahsisi veya uzun bürokratik süreçler gerektirmediğini, okul yönetimlerinin kendi inisiyatifleriyle uygulayabileceğini belirtmektedir. Bu argümantasyon, önerilerin gerçekçiliğini ve uygulanabilirliğini ön plana çıkararak, karar vericilerin direncini azaltmayı amaçlamaktadır.</w:t>
      </w:r>
    </w:p>
    <w:p>
      <w:pPr>
        <w:pStyle w:val="Normal"/>
      </w:pPr>
      <w:r>
        <w:t xml:space="preserve"/>
      </w:r>
    </w:p>
    <w:p>
      <w:pPr>
        <w:pStyle w:val="Normal"/>
      </w:pPr>
      <w:r>
        <w:t xml:space="preserve"/>
      </w:r>
    </w:p>
    <w:p>
      <w:pPr>
        <w:pStyle w:val="Titre2"/>
      </w:pPr>
      <w:r>
        <w:t xml:space="preserve">SONUÇ VE ÖNERİLER</w:t>
      </w:r>
    </w:p>
    <w:p>
      <w:pPr>
        <w:pStyle w:val="Normal"/>
      </w:pPr>
      <w:r>
        <w:t xml:space="preserve"/>
      </w:r>
    </w:p>
    <w:p>
      <w:pPr>
        <w:pStyle w:val="Normal"/>
      </w:pPr>
      <w:r>
        <w:t xml:space="preserve">Bu çalışmada, eğitim kurumlarında mesleki gelişim uygulamalarını etkileyen kaynak ve altyapı sorunları, LDA topic modelleme yöntemi kullanılarak sistematik bir şekilde analiz edilmiştir. Üç açık uçlu soruya verilen yanıtların metin madenciliği analizi, aşağıdaki temel bulguları ortaya koymuştur:</w:t>
      </w:r>
    </w:p>
    <w:p>
      <w:pPr>
        <w:pStyle w:val="Normal"/>
      </w:pPr>
      <w:r>
        <w:t xml:space="preserve"/>
      </w:r>
    </w:p>
    <w:p>
      <w:pPr>
        <w:pStyle w:val="Normal"/>
      </w:pPr>
      <w:r>
        <w:t xml:space="preserve">1. Sorun Alanları (SORU 40): Katılımcılar, teknolojik altyapı yetersizliği, fiziksel mekan eksikliği, zaman kısıtlamaları, internet bağlantı sorunları ve bütçe yetersizliği olmak üzere beş temel sorun alanı tanımlamıştır. Bu sorunlar, mesleki gelişim faaliyetlerinin etkinliğini doğrudan olumsuz etkilemektedir.</w:t>
      </w:r>
    </w:p>
    <w:p>
      <w:pPr>
        <w:pStyle w:val="Normal"/>
      </w:pPr>
      <w:r>
        <w:t xml:space="preserve"/>
      </w:r>
    </w:p>
    <w:p>
      <w:pPr>
        <w:pStyle w:val="Normal"/>
      </w:pPr>
      <w:r>
        <w:t xml:space="preserve">2. Çözüm Önerileri (SORU 41): Katılımcıların önerileri, rehber öğretmen istihdamı, internet altyapısının iyileştirilmesi, bütçe artırımı, rehberlik hizmetlerinin sistematikleştirilmesi ve mevcut kaynakların etkin kullanımı olmak üzere beş ana strateji etrafında toplanmıştır. Bu öneriler, kısa vadede uygulanabilir ve maliyet-etkin çözümler sunmaktadır.</w:t>
      </w:r>
    </w:p>
    <w:p>
      <w:pPr>
        <w:pStyle w:val="Normal"/>
      </w:pPr>
      <w:r>
        <w:t xml:space="preserve"/>
      </w:r>
    </w:p>
    <w:p>
      <w:pPr>
        <w:pStyle w:val="Normal"/>
      </w:pPr>
      <w:r>
        <w:t xml:space="preserve">3. Gerekçelendirmeler (SORU 42): Katılımcılar, önerilerini bütçe verimliliği, zaman aciliyeti, eğitim kalitesi, temel ihtiyaç önceliği ve doğrudan uygulanabilirlik argümanlarıyla desteklemişlerdir. Bu gerekçelendirmeler, önerilerin sadece teorik değil, pratik ve gerçekçi olduğunu göstermektedir.</w:t>
      </w:r>
    </w:p>
    <w:p>
      <w:pPr>
        <w:pStyle w:val="Normal"/>
      </w:pPr>
      <w:r>
        <w:t xml:space="preserve"/>
      </w:r>
    </w:p>
    <w:p>
      <w:pPr>
        <w:pStyle w:val="Normal"/>
      </w:pPr>
      <w:r>
        <w:t xml:space="preserve">LDA topic modellemesinin eşit dağılım göstermesi, eğitim kurumlarının karşılaştığı sorunların ve önerilen çözümlerin çok boyutlu olduğunu ortaya koymaktadır. Bu durum, tek bir müdahale stratejisinin yeterli olmayacağını, bütünsel ve çok katmanlı yaklaşımların gerekli olduğunu göstermektedir.</w:t>
      </w:r>
    </w:p>
    <w:p>
      <w:pPr>
        <w:pStyle w:val="Normal"/>
      </w:pPr>
      <w:r>
        <w:t xml:space="preserve"/>
      </w:r>
    </w:p>
    <w:p>
      <w:pPr>
        <w:pStyle w:val="Titre3"/>
      </w:pPr>
      <w:r>
        <w:t xml:space="preserve">Politika yapıcılar ve eğitim yöneticileri için öneriler:</w:t>
      </w:r>
    </w:p>
    <w:p>
      <w:pPr>
        <w:pStyle w:val="Normal"/>
      </w:pPr>
      <w:r>
        <w:t xml:space="preserve">• Teknolojik altyapı yatırımlarının önceliklendirilmesi ve internet erişiminin iyileştirilmesi</w:t>
      </w:r>
    </w:p>
    <w:p>
      <w:pPr>
        <w:pStyle w:val="Normal"/>
      </w:pPr>
      <w:r>
        <w:t xml:space="preserve">• Öğretmenlere mesleki gelişim için ayrılmış zaman dilimlerinin oluşturulması</w:t>
      </w:r>
    </w:p>
    <w:p>
      <w:pPr>
        <w:pStyle w:val="Normal"/>
      </w:pPr>
      <w:r>
        <w:t xml:space="preserve">• Okul bütçelerinin artırılması ve kaynak tahsisinin şeffaflaştırılması</w:t>
      </w:r>
    </w:p>
    <w:p>
      <w:pPr>
        <w:pStyle w:val="Normal"/>
      </w:pPr>
      <w:r>
        <w:t xml:space="preserve">• Rehberlik hizmetlerinin güçlendirilmesi ve sistematik hale getirilmesi</w:t>
      </w:r>
    </w:p>
    <w:p>
      <w:pPr>
        <w:pStyle w:val="Normal"/>
      </w:pPr>
      <w:r>
        <w:t xml:space="preserve">• Mevcut kaynakların etkin kullanımı için okul içi koordinasyonun geliştirilmesi</w:t>
      </w:r>
    </w:p>
    <w:p>
      <w:pPr>
        <w:pStyle w:val="Normal"/>
      </w:pPr>
      <w:r>
        <w:t xml:space="preserve"/>
      </w:r>
    </w:p>
    <w:p>
      <w:pPr>
        <w:pStyle w:val="Normal"/>
      </w:pPr>
      <w:r>
        <w:t xml:space="preserve">Bu rapor, eğitim kurumlarının kaynak ve altyapı sorunlarına ilişkin kapsamlı bir metin madenciliği analizi sunmakta ve kanıta dayalı politika geliştirme süreçlerine katkı sağlamayı amaçlamaktadır.</w:t>
      </w:r>
    </w:p>
    <w:sectPr w:rsidR="001379FE" w:rsidSect="00747CCE">
      <w:type w:val="continuous"/>
      <w:pgSz w:w="11900" w:h="16840"/>
      <w:pgMar w:top="1417" w:right="1417" w:bottom="1417" w:left="1417" w:header="708" w:footer="708" w:gutter="0"/>
      <w:cols w:space="708"/>
      <w:docGrid w:linePitch="360"/>
    </w:sectPr>
    <w:p w:rsidR="00AC7A1D" w:rsidRDefault="00D307FF">
      <w:pPr>
        <w:pStyle w:val="Balk1"/>
      </w:pPr>
      <w:r>
        <w:t>KAYNAK VE ALTYAPI SORUNLARI ANALİZ RAPORU</w:t>
      </w:r>
    </w:p>
    <w:p w:rsidR="00AC7A1D" w:rsidRDefault="00D307FF">
      <w:pPr>
        <w:pStyle w:val="Balk2"/>
      </w:pPr>
      <w:r>
        <w:t xml:space="preserve">Phi </w:t>
      </w:r>
      <w:proofErr w:type="spellStart"/>
      <w:r>
        <w:t>Korelasyon</w:t>
      </w:r>
      <w:proofErr w:type="spellEnd"/>
      <w:r>
        <w:t xml:space="preserve"> </w:t>
      </w:r>
      <w:proofErr w:type="spellStart"/>
      <w:r>
        <w:t>Analizi</w:t>
      </w:r>
      <w:proofErr w:type="spellEnd"/>
      <w:r>
        <w:t xml:space="preserve"> </w:t>
      </w:r>
      <w:proofErr w:type="spellStart"/>
      <w:r>
        <w:t>ile</w:t>
      </w:r>
      <w:proofErr w:type="spellEnd"/>
      <w:r>
        <w:t xml:space="preserve"> </w:t>
      </w:r>
      <w:proofErr w:type="spellStart"/>
      <w:r>
        <w:t>Sorunlar</w:t>
      </w:r>
      <w:proofErr w:type="spellEnd"/>
      <w:r>
        <w:t xml:space="preserve"> </w:t>
      </w:r>
      <w:proofErr w:type="spellStart"/>
      <w:r>
        <w:t>Arası</w:t>
      </w:r>
      <w:proofErr w:type="spellEnd"/>
      <w:r>
        <w:t xml:space="preserve"> </w:t>
      </w:r>
      <w:proofErr w:type="spellStart"/>
      <w:r>
        <w:t>İlişkiler</w:t>
      </w:r>
      <w:proofErr w:type="spellEnd"/>
    </w:p>
    <w:p w:rsidR="00AC7A1D" w:rsidRDefault="00AC7A1D"/>
    <w:p w:rsidR="00AC7A1D" w:rsidRDefault="00D307FF">
      <w:proofErr w:type="spellStart"/>
      <w:r>
        <w:t>Rapor</w:t>
      </w:r>
      <w:proofErr w:type="spellEnd"/>
      <w:r>
        <w:t xml:space="preserve"> </w:t>
      </w:r>
      <w:proofErr w:type="spellStart"/>
      <w:r>
        <w:t>Tarihi</w:t>
      </w:r>
      <w:proofErr w:type="spellEnd"/>
      <w:r>
        <w:t>: 2026-01-11</w:t>
      </w:r>
    </w:p>
    <w:p w:rsidR="00AC7A1D" w:rsidRDefault="00D307FF">
      <w:proofErr w:type="spellStart"/>
      <w:r>
        <w:t>Katılımcı</w:t>
      </w:r>
      <w:proofErr w:type="spellEnd"/>
      <w:r>
        <w:t xml:space="preserve"> </w:t>
      </w:r>
      <w:proofErr w:type="spellStart"/>
      <w:r>
        <w:t>Sayısı</w:t>
      </w:r>
      <w:proofErr w:type="spellEnd"/>
      <w:r>
        <w:t>: 6104</w:t>
      </w:r>
    </w:p>
    <w:p w:rsidR="00AC7A1D" w:rsidRDefault="00AC7A1D"/>
    <w:p w:rsidR="00AC7A1D" w:rsidRDefault="00D307FF">
      <w:pPr>
        <w:pStyle w:val="Balk2"/>
      </w:pPr>
      <w:r>
        <w:t>YÖNETİCİ ÖZETİ</w:t>
      </w:r>
    </w:p>
    <w:p w:rsidR="00AC7A1D" w:rsidRDefault="00D307FF">
      <w:r>
        <w:t xml:space="preserve">Bu </w:t>
      </w:r>
      <w:proofErr w:type="spellStart"/>
      <w:r>
        <w:t>rapor</w:t>
      </w:r>
      <w:proofErr w:type="spellEnd"/>
      <w:r>
        <w:t xml:space="preserve">, </w:t>
      </w:r>
      <w:proofErr w:type="spellStart"/>
      <w:r>
        <w:t>eğitim</w:t>
      </w:r>
      <w:proofErr w:type="spellEnd"/>
      <w:r>
        <w:t xml:space="preserve"> </w:t>
      </w:r>
      <w:proofErr w:type="spellStart"/>
      <w:r>
        <w:t>kurumlarında</w:t>
      </w:r>
      <w:proofErr w:type="spellEnd"/>
      <w:r>
        <w:t xml:space="preserve"> </w:t>
      </w:r>
      <w:proofErr w:type="spellStart"/>
      <w:r>
        <w:t>görev</w:t>
      </w:r>
      <w:proofErr w:type="spellEnd"/>
      <w:r>
        <w:t xml:space="preserve"> </w:t>
      </w:r>
      <w:proofErr w:type="spellStart"/>
      <w:r>
        <w:t>yapan</w:t>
      </w:r>
      <w:proofErr w:type="spellEnd"/>
      <w:r>
        <w:t xml:space="preserve"> 6,104 </w:t>
      </w:r>
      <w:proofErr w:type="spellStart"/>
      <w:r>
        <w:t>okul</w:t>
      </w:r>
      <w:proofErr w:type="spellEnd"/>
      <w:r>
        <w:t xml:space="preserve"> </w:t>
      </w:r>
      <w:proofErr w:type="spellStart"/>
      <w:r>
        <w:t>idarecisi</w:t>
      </w:r>
      <w:proofErr w:type="spellEnd"/>
      <w:r>
        <w:t xml:space="preserve"> </w:t>
      </w:r>
      <w:proofErr w:type="spellStart"/>
      <w:r>
        <w:t>ve</w:t>
      </w:r>
      <w:proofErr w:type="spellEnd"/>
      <w:r>
        <w:t xml:space="preserve"> PDR </w:t>
      </w:r>
      <w:proofErr w:type="spellStart"/>
      <w:r>
        <w:t>personelinden</w:t>
      </w:r>
      <w:proofErr w:type="spellEnd"/>
      <w:r>
        <w:t xml:space="preserve"> </w:t>
      </w:r>
      <w:proofErr w:type="spellStart"/>
      <w:r>
        <w:t>toplanan</w:t>
      </w:r>
      <w:proofErr w:type="spellEnd"/>
      <w:r>
        <w:t xml:space="preserve"> </w:t>
      </w:r>
      <w:proofErr w:type="spellStart"/>
      <w:r>
        <w:t>anket</w:t>
      </w:r>
      <w:proofErr w:type="spellEnd"/>
      <w:r>
        <w:t xml:space="preserve"> </w:t>
      </w:r>
      <w:proofErr w:type="spellStart"/>
      <w:r>
        <w:t>verilerinin</w:t>
      </w:r>
      <w:proofErr w:type="spellEnd"/>
      <w:r>
        <w:t xml:space="preserve"> Phi </w:t>
      </w:r>
      <w:proofErr w:type="spellStart"/>
      <w:r>
        <w:t>korelasyon</w:t>
      </w:r>
      <w:proofErr w:type="spellEnd"/>
      <w:r>
        <w:t xml:space="preserve"> </w:t>
      </w:r>
      <w:proofErr w:type="spellStart"/>
      <w:r>
        <w:t>analizi</w:t>
      </w:r>
      <w:proofErr w:type="spellEnd"/>
      <w:r>
        <w:t xml:space="preserve"> </w:t>
      </w:r>
      <w:proofErr w:type="spellStart"/>
      <w:r>
        <w:t>ile</w:t>
      </w:r>
      <w:proofErr w:type="spellEnd"/>
      <w:r>
        <w:t xml:space="preserve"> </w:t>
      </w:r>
      <w:proofErr w:type="spellStart"/>
      <w:r>
        <w:t>incelenmesini</w:t>
      </w:r>
      <w:proofErr w:type="spellEnd"/>
      <w:r>
        <w:t xml:space="preserve"> </w:t>
      </w:r>
      <w:proofErr w:type="spellStart"/>
      <w:r>
        <w:t>içermektedir</w:t>
      </w:r>
      <w:proofErr w:type="spellEnd"/>
      <w:r>
        <w:t xml:space="preserve">. Phi </w:t>
      </w:r>
      <w:proofErr w:type="spellStart"/>
      <w:r>
        <w:t>katsayısı</w:t>
      </w:r>
      <w:proofErr w:type="spellEnd"/>
      <w:r>
        <w:t xml:space="preserve"> (φ), </w:t>
      </w:r>
      <w:proofErr w:type="spellStart"/>
      <w:r>
        <w:t>ikili</w:t>
      </w:r>
      <w:proofErr w:type="spellEnd"/>
      <w:r>
        <w:t xml:space="preserve"> (binary) </w:t>
      </w:r>
      <w:proofErr w:type="spellStart"/>
      <w:r>
        <w:t>değişkenler</w:t>
      </w:r>
      <w:proofErr w:type="spellEnd"/>
      <w:r>
        <w:t xml:space="preserve"> </w:t>
      </w:r>
      <w:proofErr w:type="spellStart"/>
      <w:r>
        <w:t>arasındaki</w:t>
      </w:r>
      <w:proofErr w:type="spellEnd"/>
      <w:r>
        <w:t xml:space="preserve"> </w:t>
      </w:r>
      <w:proofErr w:type="spellStart"/>
      <w:r>
        <w:t>ilişkiyi</w:t>
      </w:r>
      <w:proofErr w:type="spellEnd"/>
      <w:r>
        <w:t xml:space="preserve"> </w:t>
      </w:r>
      <w:proofErr w:type="spellStart"/>
      <w:r>
        <w:t>ölçen</w:t>
      </w:r>
      <w:proofErr w:type="spellEnd"/>
      <w:r>
        <w:t xml:space="preserve"> </w:t>
      </w:r>
      <w:proofErr w:type="spellStart"/>
      <w:r>
        <w:t>özel</w:t>
      </w:r>
      <w:proofErr w:type="spellEnd"/>
      <w:r>
        <w:t xml:space="preserve"> </w:t>
      </w:r>
      <w:proofErr w:type="spellStart"/>
      <w:r>
        <w:t>bir</w:t>
      </w:r>
      <w:proofErr w:type="spellEnd"/>
      <w:r>
        <w:t xml:space="preserve"> </w:t>
      </w:r>
      <w:proofErr w:type="spellStart"/>
      <w:r>
        <w:t>korelasyo</w:t>
      </w:r>
      <w:r>
        <w:t>n</w:t>
      </w:r>
      <w:proofErr w:type="spellEnd"/>
      <w:r>
        <w:t xml:space="preserve"> </w:t>
      </w:r>
      <w:proofErr w:type="spellStart"/>
      <w:r>
        <w:t>katsayısıdır</w:t>
      </w:r>
      <w:proofErr w:type="spellEnd"/>
      <w:r>
        <w:t xml:space="preserve"> </w:t>
      </w:r>
      <w:proofErr w:type="spellStart"/>
      <w:r>
        <w:t>ve</w:t>
      </w:r>
      <w:proofErr w:type="spellEnd"/>
      <w:r>
        <w:t xml:space="preserve"> -1 </w:t>
      </w:r>
      <w:proofErr w:type="spellStart"/>
      <w:r>
        <w:t>ile</w:t>
      </w:r>
      <w:proofErr w:type="spellEnd"/>
      <w:r>
        <w:t xml:space="preserve"> +1 </w:t>
      </w:r>
      <w:proofErr w:type="spellStart"/>
      <w:r>
        <w:t>arasında</w:t>
      </w:r>
      <w:proofErr w:type="spellEnd"/>
      <w:r>
        <w:t xml:space="preserve"> </w:t>
      </w:r>
      <w:proofErr w:type="spellStart"/>
      <w:r>
        <w:t>değer</w:t>
      </w:r>
      <w:proofErr w:type="spellEnd"/>
      <w:r>
        <w:t xml:space="preserve"> </w:t>
      </w:r>
      <w:proofErr w:type="spellStart"/>
      <w:r>
        <w:t>alır</w:t>
      </w:r>
      <w:proofErr w:type="spellEnd"/>
      <w:r>
        <w:t>.</w:t>
      </w:r>
    </w:p>
    <w:p w:rsidR="00AC7A1D" w:rsidRDefault="00AC7A1D"/>
    <w:p w:rsidR="00AC7A1D" w:rsidRDefault="00D307FF">
      <w:proofErr w:type="spellStart"/>
      <w:r>
        <w:t>Analiz</w:t>
      </w:r>
      <w:proofErr w:type="spellEnd"/>
      <w:r>
        <w:t xml:space="preserve">, </w:t>
      </w:r>
      <w:proofErr w:type="spellStart"/>
      <w:r>
        <w:t>kaynak</w:t>
      </w:r>
      <w:proofErr w:type="spellEnd"/>
      <w:r>
        <w:t xml:space="preserve"> </w:t>
      </w:r>
      <w:proofErr w:type="spellStart"/>
      <w:r>
        <w:t>ve</w:t>
      </w:r>
      <w:proofErr w:type="spellEnd"/>
      <w:r>
        <w:t xml:space="preserve"> </w:t>
      </w:r>
      <w:proofErr w:type="spellStart"/>
      <w:r>
        <w:t>altyapı</w:t>
      </w:r>
      <w:proofErr w:type="spellEnd"/>
      <w:r>
        <w:t xml:space="preserve"> </w:t>
      </w:r>
      <w:proofErr w:type="spellStart"/>
      <w:r>
        <w:t>kategorisinde</w:t>
      </w:r>
      <w:proofErr w:type="spellEnd"/>
      <w:r>
        <w:t xml:space="preserve"> 11 </w:t>
      </w:r>
      <w:proofErr w:type="spellStart"/>
      <w:r>
        <w:t>farklı</w:t>
      </w:r>
      <w:proofErr w:type="spellEnd"/>
      <w:r>
        <w:t xml:space="preserve"> </w:t>
      </w:r>
      <w:proofErr w:type="spellStart"/>
      <w:r>
        <w:t>sorunun</w:t>
      </w:r>
      <w:proofErr w:type="spellEnd"/>
      <w:r>
        <w:t xml:space="preserve"> </w:t>
      </w:r>
      <w:proofErr w:type="spellStart"/>
      <w:r>
        <w:t>yaygınlığını</w:t>
      </w:r>
      <w:proofErr w:type="spellEnd"/>
      <w:r>
        <w:t xml:space="preserve"> </w:t>
      </w:r>
      <w:proofErr w:type="spellStart"/>
      <w:r>
        <w:t>ve</w:t>
      </w:r>
      <w:proofErr w:type="spellEnd"/>
      <w:r>
        <w:t xml:space="preserve"> </w:t>
      </w:r>
      <w:proofErr w:type="spellStart"/>
      <w:r>
        <w:t>bu</w:t>
      </w:r>
      <w:proofErr w:type="spellEnd"/>
      <w:r>
        <w:t xml:space="preserve"> </w:t>
      </w:r>
      <w:proofErr w:type="spellStart"/>
      <w:r>
        <w:t>sorunlar</w:t>
      </w:r>
      <w:proofErr w:type="spellEnd"/>
      <w:r>
        <w:t xml:space="preserve"> </w:t>
      </w:r>
      <w:proofErr w:type="spellStart"/>
      <w:r>
        <w:t>arasındaki</w:t>
      </w:r>
      <w:proofErr w:type="spellEnd"/>
      <w:r>
        <w:t xml:space="preserve"> </w:t>
      </w:r>
      <w:proofErr w:type="spellStart"/>
      <w:r>
        <w:t>ilişkileri</w:t>
      </w:r>
      <w:proofErr w:type="spellEnd"/>
      <w:r>
        <w:t xml:space="preserve"> </w:t>
      </w:r>
      <w:proofErr w:type="spellStart"/>
      <w:r>
        <w:t>ortaya</w:t>
      </w:r>
      <w:proofErr w:type="spellEnd"/>
      <w:r>
        <w:t xml:space="preserve"> </w:t>
      </w:r>
      <w:proofErr w:type="spellStart"/>
      <w:r>
        <w:t>koymaktadır</w:t>
      </w:r>
      <w:proofErr w:type="spellEnd"/>
      <w:r>
        <w:t xml:space="preserve">. Phi </w:t>
      </w:r>
      <w:proofErr w:type="spellStart"/>
      <w:r>
        <w:t>korelasyon</w:t>
      </w:r>
      <w:proofErr w:type="spellEnd"/>
      <w:r>
        <w:t xml:space="preserve"> </w:t>
      </w:r>
      <w:proofErr w:type="spellStart"/>
      <w:r>
        <w:t>analizi</w:t>
      </w:r>
      <w:proofErr w:type="spellEnd"/>
      <w:r>
        <w:t xml:space="preserve">, </w:t>
      </w:r>
      <w:proofErr w:type="spellStart"/>
      <w:r>
        <w:t>hangi</w:t>
      </w:r>
      <w:proofErr w:type="spellEnd"/>
      <w:r>
        <w:t xml:space="preserve"> </w:t>
      </w:r>
      <w:proofErr w:type="spellStart"/>
      <w:r>
        <w:t>sorunların</w:t>
      </w:r>
      <w:proofErr w:type="spellEnd"/>
      <w:r>
        <w:t xml:space="preserve"> </w:t>
      </w:r>
      <w:proofErr w:type="spellStart"/>
      <w:r>
        <w:t>birlikte</w:t>
      </w:r>
      <w:proofErr w:type="spellEnd"/>
      <w:r>
        <w:t xml:space="preserve"> </w:t>
      </w:r>
      <w:proofErr w:type="spellStart"/>
      <w:r>
        <w:t>ortaya</w:t>
      </w:r>
      <w:proofErr w:type="spellEnd"/>
      <w:r>
        <w:t xml:space="preserve"> </w:t>
      </w:r>
      <w:proofErr w:type="spellStart"/>
      <w:r>
        <w:t>çıkma</w:t>
      </w:r>
      <w:proofErr w:type="spellEnd"/>
      <w:r>
        <w:t xml:space="preserve"> </w:t>
      </w:r>
      <w:proofErr w:type="spellStart"/>
      <w:r>
        <w:t>eğiliminde</w:t>
      </w:r>
      <w:proofErr w:type="spellEnd"/>
      <w:r>
        <w:t xml:space="preserve"> </w:t>
      </w:r>
      <w:proofErr w:type="spellStart"/>
      <w:r>
        <w:t>oldu</w:t>
      </w:r>
      <w:r>
        <w:t>ğunu</w:t>
      </w:r>
      <w:proofErr w:type="spellEnd"/>
      <w:r>
        <w:t xml:space="preserve"> </w:t>
      </w:r>
      <w:proofErr w:type="spellStart"/>
      <w:r>
        <w:t>göstererek</w:t>
      </w:r>
      <w:proofErr w:type="spellEnd"/>
      <w:r>
        <w:t xml:space="preserve">, </w:t>
      </w:r>
      <w:proofErr w:type="spellStart"/>
      <w:r>
        <w:t>politika</w:t>
      </w:r>
      <w:proofErr w:type="spellEnd"/>
      <w:r>
        <w:t xml:space="preserve"> </w:t>
      </w:r>
      <w:proofErr w:type="spellStart"/>
      <w:r>
        <w:t>yapıcılara</w:t>
      </w:r>
      <w:proofErr w:type="spellEnd"/>
      <w:r>
        <w:t xml:space="preserve"> </w:t>
      </w:r>
      <w:proofErr w:type="spellStart"/>
      <w:r>
        <w:t>bütüncül</w:t>
      </w:r>
      <w:proofErr w:type="spellEnd"/>
      <w:r>
        <w:t xml:space="preserve"> </w:t>
      </w:r>
      <w:proofErr w:type="spellStart"/>
      <w:r>
        <w:t>çözüm</w:t>
      </w:r>
      <w:proofErr w:type="spellEnd"/>
      <w:r>
        <w:t xml:space="preserve"> </w:t>
      </w:r>
      <w:proofErr w:type="spellStart"/>
      <w:r>
        <w:t>stratejileri</w:t>
      </w:r>
      <w:proofErr w:type="spellEnd"/>
      <w:r>
        <w:t xml:space="preserve"> </w:t>
      </w:r>
      <w:proofErr w:type="spellStart"/>
      <w:r>
        <w:t>geliştirme</w:t>
      </w:r>
      <w:proofErr w:type="spellEnd"/>
      <w:r>
        <w:t xml:space="preserve"> </w:t>
      </w:r>
      <w:proofErr w:type="spellStart"/>
      <w:r>
        <w:t>imkanı</w:t>
      </w:r>
      <w:proofErr w:type="spellEnd"/>
      <w:r>
        <w:t xml:space="preserve"> </w:t>
      </w:r>
      <w:proofErr w:type="spellStart"/>
      <w:r>
        <w:t>sunmaktadır</w:t>
      </w:r>
      <w:proofErr w:type="spellEnd"/>
      <w:r>
        <w:t>.</w:t>
      </w:r>
    </w:p>
    <w:p w:rsidR="00AC7A1D" w:rsidRDefault="00AC7A1D"/>
    <w:p w:rsidR="00AC7A1D" w:rsidRDefault="00D307FF">
      <w:pPr>
        <w:pStyle w:val="Balk2"/>
      </w:pPr>
      <w:r>
        <w:t>ANA BULGULAR</w:t>
      </w:r>
    </w:p>
    <w:p w:rsidR="00AC7A1D" w:rsidRDefault="00D307FF">
      <w:pPr>
        <w:pStyle w:val="Balk3"/>
      </w:pPr>
      <w:r>
        <w:t xml:space="preserve">1. </w:t>
      </w:r>
      <w:proofErr w:type="spellStart"/>
      <w:r>
        <w:t>Sorunların</w:t>
      </w:r>
      <w:proofErr w:type="spellEnd"/>
      <w:r>
        <w:t xml:space="preserve"> </w:t>
      </w:r>
      <w:proofErr w:type="spellStart"/>
      <w:r>
        <w:t>Yaygınlığı</w:t>
      </w:r>
      <w:proofErr w:type="spellEnd"/>
    </w:p>
    <w:p w:rsidR="00AC7A1D" w:rsidRDefault="00D307FF">
      <w:proofErr w:type="spellStart"/>
      <w:r>
        <w:t>Kaynak</w:t>
      </w:r>
      <w:proofErr w:type="spellEnd"/>
      <w:r>
        <w:t xml:space="preserve"> </w:t>
      </w:r>
      <w:proofErr w:type="spellStart"/>
      <w:r>
        <w:t>ve</w:t>
      </w:r>
      <w:proofErr w:type="spellEnd"/>
      <w:r>
        <w:t xml:space="preserve"> </w:t>
      </w:r>
      <w:proofErr w:type="spellStart"/>
      <w:r>
        <w:t>altyapı</w:t>
      </w:r>
      <w:proofErr w:type="spellEnd"/>
      <w:r>
        <w:t xml:space="preserve"> </w:t>
      </w:r>
      <w:proofErr w:type="spellStart"/>
      <w:r>
        <w:t>kategorisinde</w:t>
      </w:r>
      <w:proofErr w:type="spellEnd"/>
      <w:r>
        <w:t xml:space="preserve"> </w:t>
      </w:r>
      <w:proofErr w:type="spellStart"/>
      <w:r>
        <w:t>en</w:t>
      </w:r>
      <w:proofErr w:type="spellEnd"/>
      <w:r>
        <w:t xml:space="preserve"> </w:t>
      </w:r>
      <w:proofErr w:type="spellStart"/>
      <w:r>
        <w:t>yaygın</w:t>
      </w:r>
      <w:proofErr w:type="spellEnd"/>
      <w:r>
        <w:t xml:space="preserve"> 5 </w:t>
      </w:r>
      <w:proofErr w:type="spellStart"/>
      <w:r>
        <w:t>sorun</w:t>
      </w:r>
      <w:proofErr w:type="spellEnd"/>
      <w:r>
        <w:t xml:space="preserve"> </w:t>
      </w:r>
      <w:proofErr w:type="spellStart"/>
      <w:r>
        <w:t>şunlardır</w:t>
      </w:r>
      <w:proofErr w:type="spellEnd"/>
      <w:r>
        <w:t>:</w:t>
      </w:r>
    </w:p>
    <w:p w:rsidR="00AC7A1D" w:rsidRDefault="00AC7A1D"/>
    <w:p w:rsidR="00AC7A1D" w:rsidRDefault="00D307FF">
      <w:r>
        <w:t xml:space="preserve">1. </w:t>
      </w:r>
      <w:proofErr w:type="spellStart"/>
      <w:r>
        <w:t>Okul</w:t>
      </w:r>
      <w:proofErr w:type="spellEnd"/>
      <w:r>
        <w:t xml:space="preserve"> </w:t>
      </w:r>
      <w:proofErr w:type="spellStart"/>
      <w:r>
        <w:t>dışı</w:t>
      </w:r>
      <w:proofErr w:type="spellEnd"/>
      <w:r>
        <w:t xml:space="preserve"> </w:t>
      </w:r>
      <w:proofErr w:type="spellStart"/>
      <w:r>
        <w:t>ziyaretler</w:t>
      </w:r>
      <w:proofErr w:type="spellEnd"/>
      <w:r>
        <w:t xml:space="preserve"> </w:t>
      </w:r>
      <w:proofErr w:type="spellStart"/>
      <w:r>
        <w:t>için</w:t>
      </w:r>
      <w:proofErr w:type="spellEnd"/>
      <w:r>
        <w:t xml:space="preserve"> </w:t>
      </w:r>
      <w:proofErr w:type="spellStart"/>
      <w:r>
        <w:t>ulaşım</w:t>
      </w:r>
      <w:proofErr w:type="spellEnd"/>
      <w:r>
        <w:t>/</w:t>
      </w:r>
      <w:proofErr w:type="spellStart"/>
      <w:r>
        <w:t>lojistik</w:t>
      </w:r>
      <w:proofErr w:type="spellEnd"/>
      <w:r>
        <w:t xml:space="preserve"> </w:t>
      </w:r>
      <w:proofErr w:type="spellStart"/>
      <w:r>
        <w:t>kısıtlar</w:t>
      </w:r>
      <w:proofErr w:type="spellEnd"/>
      <w:r>
        <w:t xml:space="preserve"> (73.9</w:t>
      </w:r>
      <w:r>
        <w:t>%)</w:t>
      </w:r>
    </w:p>
    <w:p w:rsidR="00AC7A1D" w:rsidRDefault="00D307FF">
      <w:r>
        <w:t xml:space="preserve">2. </w:t>
      </w:r>
      <w:proofErr w:type="spellStart"/>
      <w:r>
        <w:t>Mesleki</w:t>
      </w:r>
      <w:proofErr w:type="spellEnd"/>
      <w:r>
        <w:t xml:space="preserve"> </w:t>
      </w:r>
      <w:proofErr w:type="spellStart"/>
      <w:r>
        <w:t>gelişim</w:t>
      </w:r>
      <w:proofErr w:type="spellEnd"/>
      <w:r>
        <w:t xml:space="preserve"> </w:t>
      </w:r>
      <w:proofErr w:type="spellStart"/>
      <w:r>
        <w:t>uygulamaları</w:t>
      </w:r>
      <w:proofErr w:type="spellEnd"/>
      <w:r>
        <w:t xml:space="preserve"> </w:t>
      </w:r>
      <w:proofErr w:type="spellStart"/>
      <w:r>
        <w:t>için</w:t>
      </w:r>
      <w:proofErr w:type="spellEnd"/>
      <w:r>
        <w:t xml:space="preserve"> </w:t>
      </w:r>
      <w:proofErr w:type="spellStart"/>
      <w:r>
        <w:t>bütçe</w:t>
      </w:r>
      <w:proofErr w:type="spellEnd"/>
      <w:r>
        <w:t xml:space="preserve"> </w:t>
      </w:r>
      <w:proofErr w:type="spellStart"/>
      <w:r>
        <w:t>eksikliği</w:t>
      </w:r>
      <w:proofErr w:type="spellEnd"/>
      <w:r>
        <w:t xml:space="preserve"> (72.1%)</w:t>
      </w:r>
    </w:p>
    <w:p w:rsidR="00AC7A1D" w:rsidRDefault="00D307FF">
      <w:r>
        <w:t xml:space="preserve">3. </w:t>
      </w:r>
      <w:proofErr w:type="spellStart"/>
      <w:r>
        <w:t>Tahsis</w:t>
      </w:r>
      <w:proofErr w:type="spellEnd"/>
      <w:r>
        <w:t xml:space="preserve"> </w:t>
      </w:r>
      <w:proofErr w:type="spellStart"/>
      <w:r>
        <w:t>edilen</w:t>
      </w:r>
      <w:proofErr w:type="spellEnd"/>
      <w:r>
        <w:t xml:space="preserve"> </w:t>
      </w:r>
      <w:proofErr w:type="spellStart"/>
      <w:r>
        <w:t>bütçenin</w:t>
      </w:r>
      <w:proofErr w:type="spellEnd"/>
      <w:r>
        <w:t xml:space="preserve"> </w:t>
      </w:r>
      <w:proofErr w:type="spellStart"/>
      <w:r>
        <w:t>yetersizliği</w:t>
      </w:r>
      <w:proofErr w:type="spellEnd"/>
      <w:r>
        <w:t xml:space="preserve"> (71.4%)</w:t>
      </w:r>
    </w:p>
    <w:p w:rsidR="00AC7A1D" w:rsidRDefault="00D307FF">
      <w:r>
        <w:t xml:space="preserve">4. </w:t>
      </w:r>
      <w:proofErr w:type="spellStart"/>
      <w:r>
        <w:t>Özel</w:t>
      </w:r>
      <w:proofErr w:type="spellEnd"/>
      <w:r>
        <w:t xml:space="preserve"> </w:t>
      </w:r>
      <w:proofErr w:type="spellStart"/>
      <w:r>
        <w:t>gereksinimli</w:t>
      </w:r>
      <w:proofErr w:type="spellEnd"/>
      <w:r>
        <w:t xml:space="preserve"> </w:t>
      </w:r>
      <w:proofErr w:type="spellStart"/>
      <w:r>
        <w:t>bireylere</w:t>
      </w:r>
      <w:proofErr w:type="spellEnd"/>
      <w:r>
        <w:t xml:space="preserve"> </w:t>
      </w:r>
      <w:proofErr w:type="spellStart"/>
      <w:r>
        <w:t>yönelik</w:t>
      </w:r>
      <w:proofErr w:type="spellEnd"/>
      <w:r>
        <w:t xml:space="preserve"> </w:t>
      </w:r>
      <w:proofErr w:type="spellStart"/>
      <w:r>
        <w:t>yardımcı</w:t>
      </w:r>
      <w:proofErr w:type="spellEnd"/>
      <w:r>
        <w:t xml:space="preserve"> </w:t>
      </w:r>
      <w:proofErr w:type="spellStart"/>
      <w:r>
        <w:t>materyal</w:t>
      </w:r>
      <w:proofErr w:type="spellEnd"/>
      <w:r>
        <w:t xml:space="preserve"> </w:t>
      </w:r>
      <w:proofErr w:type="spellStart"/>
      <w:r>
        <w:t>eksikliği</w:t>
      </w:r>
      <w:proofErr w:type="spellEnd"/>
      <w:r>
        <w:t xml:space="preserve"> (70.6%)</w:t>
      </w:r>
    </w:p>
    <w:p w:rsidR="00AC7A1D" w:rsidRDefault="00D307FF">
      <w:r>
        <w:t xml:space="preserve">5. </w:t>
      </w:r>
      <w:proofErr w:type="spellStart"/>
      <w:r>
        <w:t>Bütçeye</w:t>
      </w:r>
      <w:proofErr w:type="spellEnd"/>
      <w:r>
        <w:t xml:space="preserve"> </w:t>
      </w:r>
      <w:proofErr w:type="spellStart"/>
      <w:r>
        <w:t>erişim</w:t>
      </w:r>
      <w:proofErr w:type="spellEnd"/>
      <w:r>
        <w:t xml:space="preserve"> </w:t>
      </w:r>
      <w:proofErr w:type="spellStart"/>
      <w:r>
        <w:t>problemi</w:t>
      </w:r>
      <w:proofErr w:type="spellEnd"/>
      <w:r>
        <w:t xml:space="preserve"> (68.3%)</w:t>
      </w:r>
    </w:p>
    <w:p w:rsidR="00AC7A1D" w:rsidRDefault="00AC7A1D"/>
    <w:p w:rsidR="00AC7A1D" w:rsidRDefault="00D307FF">
      <w:proofErr w:type="spellStart"/>
      <w:r>
        <w:t>Detaylı</w:t>
      </w:r>
      <w:proofErr w:type="spellEnd"/>
      <w:r>
        <w:t xml:space="preserve"> </w:t>
      </w:r>
      <w:proofErr w:type="spellStart"/>
      <w:r>
        <w:t>frekans</w:t>
      </w:r>
      <w:proofErr w:type="spellEnd"/>
      <w:r>
        <w:t xml:space="preserve"> </w:t>
      </w:r>
      <w:proofErr w:type="spellStart"/>
      <w:r>
        <w:t>dağılımı</w:t>
      </w:r>
      <w:proofErr w:type="spellEnd"/>
      <w:r>
        <w:t xml:space="preserve"> </w:t>
      </w:r>
      <w:proofErr w:type="spellStart"/>
      <w:r>
        <w:t>aşağıdaki</w:t>
      </w:r>
      <w:proofErr w:type="spellEnd"/>
      <w:r>
        <w:t xml:space="preserve"> </w:t>
      </w:r>
      <w:proofErr w:type="spellStart"/>
      <w:r>
        <w:t>grafikte</w:t>
      </w:r>
      <w:proofErr w:type="spellEnd"/>
      <w:r>
        <w:t xml:space="preserve"> </w:t>
      </w:r>
      <w:proofErr w:type="spellStart"/>
      <w:r>
        <w:t>gösterilmektedir</w:t>
      </w:r>
      <w:proofErr w:type="spellEnd"/>
      <w:r>
        <w:t>:</w:t>
      </w:r>
    </w:p>
    <w:p w:rsidR="00AC7A1D" w:rsidRDefault="00AC7A1D"/>
    <w:p w:rsidR="00AC7A1D" w:rsidRDefault="00D307FF">
      <w:r>
        <w:rPr>
          <w:noProof/>
          <w:lang w:val="tr-TR" w:eastAsia="tr-TR"/>
        </w:rPr>
        <w:lastRenderedPageBreak/>
        <w:drawing>
          <wp:inline distT="0" distB="0" distL="0" distR="0">
            <wp:extent cx="5943600" cy="41148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37"/>
                    <a:stretch>
                      <a:fillRect/>
                    </a:stretch>
                  </pic:blipFill>
                  <pic:spPr bwMode="auto">
                    <a:xfrm>
                      <a:off x="0" y="0"/>
                      <a:ext cx="5943600" cy="4114800"/>
                    </a:xfrm>
                    <a:prstGeom prst="rect">
                      <a:avLst/>
                    </a:prstGeom>
                    <a:noFill/>
                  </pic:spPr>
                </pic:pic>
              </a:graphicData>
            </a:graphic>
          </wp:inline>
        </w:drawing>
      </w:r>
    </w:p>
    <w:p w:rsidR="00AC7A1D" w:rsidRDefault="00AC7A1D"/>
    <w:p w:rsidR="00AC7A1D" w:rsidRDefault="00D307FF">
      <w:pPr>
        <w:pStyle w:val="Balk3"/>
      </w:pPr>
      <w:r>
        <w:t xml:space="preserve">2. Phi </w:t>
      </w:r>
      <w:proofErr w:type="spellStart"/>
      <w:r>
        <w:t>Korelasyon</w:t>
      </w:r>
      <w:proofErr w:type="spellEnd"/>
      <w:r>
        <w:t xml:space="preserve"> </w:t>
      </w:r>
      <w:proofErr w:type="spellStart"/>
      <w:r>
        <w:t>Analizi</w:t>
      </w:r>
      <w:proofErr w:type="spellEnd"/>
    </w:p>
    <w:p w:rsidR="00AC7A1D" w:rsidRDefault="00D307FF">
      <w:r>
        <w:t xml:space="preserve">Phi </w:t>
      </w:r>
      <w:proofErr w:type="spellStart"/>
      <w:r>
        <w:t>katsayısı</w:t>
      </w:r>
      <w:proofErr w:type="spellEnd"/>
      <w:r>
        <w:t xml:space="preserve"> (φ), </w:t>
      </w:r>
      <w:proofErr w:type="spellStart"/>
      <w:r>
        <w:t>iki</w:t>
      </w:r>
      <w:proofErr w:type="spellEnd"/>
      <w:r>
        <w:t xml:space="preserve"> </w:t>
      </w:r>
      <w:proofErr w:type="spellStart"/>
      <w:r>
        <w:t>ikili</w:t>
      </w:r>
      <w:proofErr w:type="spellEnd"/>
      <w:r>
        <w:t xml:space="preserve"> </w:t>
      </w:r>
      <w:proofErr w:type="spellStart"/>
      <w:r>
        <w:t>değişken</w:t>
      </w:r>
      <w:proofErr w:type="spellEnd"/>
      <w:r>
        <w:t xml:space="preserve"> </w:t>
      </w:r>
      <w:proofErr w:type="spellStart"/>
      <w:r>
        <w:t>arasındaki</w:t>
      </w:r>
      <w:proofErr w:type="spellEnd"/>
      <w:r>
        <w:t xml:space="preserve"> </w:t>
      </w:r>
      <w:proofErr w:type="spellStart"/>
      <w:r>
        <w:t>ilişkinin</w:t>
      </w:r>
      <w:proofErr w:type="spellEnd"/>
      <w:r>
        <w:t xml:space="preserve"> </w:t>
      </w:r>
      <w:proofErr w:type="spellStart"/>
      <w:r>
        <w:t>gücünü</w:t>
      </w:r>
      <w:proofErr w:type="spellEnd"/>
      <w:r>
        <w:t xml:space="preserve"> </w:t>
      </w:r>
      <w:proofErr w:type="spellStart"/>
      <w:r>
        <w:t>ve</w:t>
      </w:r>
      <w:proofErr w:type="spellEnd"/>
      <w:r>
        <w:t xml:space="preserve"> </w:t>
      </w:r>
      <w:proofErr w:type="spellStart"/>
      <w:r>
        <w:t>yönünü</w:t>
      </w:r>
      <w:proofErr w:type="spellEnd"/>
      <w:r>
        <w:t xml:space="preserve"> </w:t>
      </w:r>
      <w:proofErr w:type="spellStart"/>
      <w:r>
        <w:t>ölçer</w:t>
      </w:r>
      <w:proofErr w:type="spellEnd"/>
      <w:r>
        <w:t xml:space="preserve">. </w:t>
      </w:r>
      <w:proofErr w:type="spellStart"/>
      <w:r>
        <w:t>Değer</w:t>
      </w:r>
      <w:proofErr w:type="spellEnd"/>
      <w:r>
        <w:t xml:space="preserve"> </w:t>
      </w:r>
      <w:proofErr w:type="spellStart"/>
      <w:r>
        <w:t>aralığı</w:t>
      </w:r>
      <w:proofErr w:type="spellEnd"/>
      <w:r>
        <w:t>:</w:t>
      </w:r>
    </w:p>
    <w:p w:rsidR="00AC7A1D" w:rsidRDefault="00D307FF">
      <w:r>
        <w:t xml:space="preserve">• φ = 1.0: </w:t>
      </w:r>
      <w:proofErr w:type="spellStart"/>
      <w:r>
        <w:t>Mükemmel</w:t>
      </w:r>
      <w:proofErr w:type="spellEnd"/>
      <w:r>
        <w:t xml:space="preserve"> </w:t>
      </w:r>
      <w:proofErr w:type="spellStart"/>
      <w:r>
        <w:t>pozitif</w:t>
      </w:r>
      <w:proofErr w:type="spellEnd"/>
      <w:r>
        <w:t xml:space="preserve"> </w:t>
      </w:r>
      <w:proofErr w:type="spellStart"/>
      <w:r>
        <w:t>ilişki</w:t>
      </w:r>
      <w:proofErr w:type="spellEnd"/>
    </w:p>
    <w:p w:rsidR="00AC7A1D" w:rsidRDefault="00D307FF">
      <w:r>
        <w:t xml:space="preserve">• φ = 0.7-0.9: </w:t>
      </w:r>
      <w:proofErr w:type="spellStart"/>
      <w:r>
        <w:t>Güçlü</w:t>
      </w:r>
      <w:proofErr w:type="spellEnd"/>
      <w:r>
        <w:t xml:space="preserve"> </w:t>
      </w:r>
      <w:proofErr w:type="spellStart"/>
      <w:r>
        <w:t>pozitif</w:t>
      </w:r>
      <w:proofErr w:type="spellEnd"/>
      <w:r>
        <w:t xml:space="preserve"> </w:t>
      </w:r>
      <w:proofErr w:type="spellStart"/>
      <w:r>
        <w:t>ilişki</w:t>
      </w:r>
      <w:proofErr w:type="spellEnd"/>
    </w:p>
    <w:p w:rsidR="00AC7A1D" w:rsidRDefault="00D307FF">
      <w:r>
        <w:t xml:space="preserve">• φ = 0.4-0.6: </w:t>
      </w:r>
      <w:proofErr w:type="spellStart"/>
      <w:r>
        <w:t>Orta</w:t>
      </w:r>
      <w:proofErr w:type="spellEnd"/>
      <w:r>
        <w:t xml:space="preserve"> </w:t>
      </w:r>
      <w:proofErr w:type="spellStart"/>
      <w:r>
        <w:t>düzey</w:t>
      </w:r>
      <w:proofErr w:type="spellEnd"/>
      <w:r>
        <w:t xml:space="preserve"> </w:t>
      </w:r>
      <w:proofErr w:type="spellStart"/>
      <w:r>
        <w:t>pozitif</w:t>
      </w:r>
      <w:proofErr w:type="spellEnd"/>
      <w:r>
        <w:t xml:space="preserve"> </w:t>
      </w:r>
      <w:proofErr w:type="spellStart"/>
      <w:r>
        <w:t>ilişki</w:t>
      </w:r>
      <w:proofErr w:type="spellEnd"/>
    </w:p>
    <w:p w:rsidR="00AC7A1D" w:rsidRDefault="00D307FF">
      <w:r>
        <w:t xml:space="preserve">• φ = 0.0: </w:t>
      </w:r>
      <w:proofErr w:type="spellStart"/>
      <w:r>
        <w:t>İlişki</w:t>
      </w:r>
      <w:proofErr w:type="spellEnd"/>
      <w:r>
        <w:t xml:space="preserve"> yok</w:t>
      </w:r>
    </w:p>
    <w:p w:rsidR="00AC7A1D" w:rsidRDefault="00AC7A1D"/>
    <w:p w:rsidR="00AC7A1D" w:rsidRDefault="00D307FF">
      <w:proofErr w:type="spellStart"/>
      <w:r>
        <w:t>Analiz</w:t>
      </w:r>
      <w:proofErr w:type="spellEnd"/>
      <w:r>
        <w:t xml:space="preserve"> </w:t>
      </w:r>
      <w:proofErr w:type="spellStart"/>
      <w:r>
        <w:t>sonuçlarına</w:t>
      </w:r>
      <w:proofErr w:type="spellEnd"/>
      <w:r>
        <w:t xml:space="preserve"> </w:t>
      </w:r>
      <w:proofErr w:type="spellStart"/>
      <w:r>
        <w:t>göre</w:t>
      </w:r>
      <w:proofErr w:type="spellEnd"/>
      <w:r>
        <w:t xml:space="preserve">, </w:t>
      </w:r>
      <w:proofErr w:type="spellStart"/>
      <w:r>
        <w:t>en</w:t>
      </w:r>
      <w:proofErr w:type="spellEnd"/>
      <w:r>
        <w:t xml:space="preserve"> </w:t>
      </w:r>
      <w:proofErr w:type="spellStart"/>
      <w:r>
        <w:t>yüksek</w:t>
      </w:r>
      <w:proofErr w:type="spellEnd"/>
      <w:r>
        <w:t xml:space="preserve"> Phi </w:t>
      </w:r>
      <w:proofErr w:type="spellStart"/>
      <w:r>
        <w:t>korelasyonları</w:t>
      </w:r>
      <w:proofErr w:type="spellEnd"/>
      <w:r>
        <w:t xml:space="preserve"> </w:t>
      </w:r>
      <w:proofErr w:type="spellStart"/>
      <w:r>
        <w:t>şunlardır</w:t>
      </w:r>
      <w:proofErr w:type="spellEnd"/>
      <w:r>
        <w:t>:</w:t>
      </w:r>
    </w:p>
    <w:p w:rsidR="00AC7A1D" w:rsidRDefault="00AC7A1D"/>
    <w:p w:rsidR="00AC7A1D" w:rsidRDefault="00D307FF">
      <w:r>
        <w:t xml:space="preserve">1. </w:t>
      </w:r>
      <w:proofErr w:type="spellStart"/>
      <w:r>
        <w:t>Mesleki</w:t>
      </w:r>
      <w:proofErr w:type="spellEnd"/>
      <w:r>
        <w:t xml:space="preserve"> </w:t>
      </w:r>
      <w:proofErr w:type="spellStart"/>
      <w:r>
        <w:t>gelişim</w:t>
      </w:r>
      <w:proofErr w:type="spellEnd"/>
      <w:r>
        <w:t xml:space="preserve"> </w:t>
      </w:r>
      <w:proofErr w:type="spellStart"/>
      <w:r>
        <w:t>uygulamaları</w:t>
      </w:r>
      <w:proofErr w:type="spellEnd"/>
      <w:r>
        <w:t xml:space="preserve"> </w:t>
      </w:r>
      <w:proofErr w:type="spellStart"/>
      <w:r>
        <w:t>için</w:t>
      </w:r>
      <w:proofErr w:type="spellEnd"/>
      <w:r>
        <w:t xml:space="preserve"> </w:t>
      </w:r>
      <w:proofErr w:type="spellStart"/>
      <w:r>
        <w:t>bütçe</w:t>
      </w:r>
      <w:proofErr w:type="spellEnd"/>
      <w:r>
        <w:t xml:space="preserve"> </w:t>
      </w:r>
      <w:proofErr w:type="spellStart"/>
      <w:r>
        <w:t>eksikliği</w:t>
      </w:r>
      <w:proofErr w:type="spellEnd"/>
      <w:r>
        <w:t xml:space="preserve"> ↔ </w:t>
      </w:r>
      <w:proofErr w:type="spellStart"/>
      <w:r>
        <w:t>Tahsis</w:t>
      </w:r>
      <w:proofErr w:type="spellEnd"/>
      <w:r>
        <w:t xml:space="preserve"> </w:t>
      </w:r>
      <w:proofErr w:type="spellStart"/>
      <w:r>
        <w:t>edilen</w:t>
      </w:r>
      <w:proofErr w:type="spellEnd"/>
      <w:r>
        <w:t xml:space="preserve"> </w:t>
      </w:r>
      <w:proofErr w:type="spellStart"/>
      <w:r>
        <w:t>bütçenin</w:t>
      </w:r>
      <w:proofErr w:type="spellEnd"/>
      <w:r>
        <w:t xml:space="preserve"> </w:t>
      </w:r>
      <w:proofErr w:type="spellStart"/>
      <w:r>
        <w:t>yetersizliği</w:t>
      </w:r>
      <w:proofErr w:type="spellEnd"/>
      <w:r>
        <w:t xml:space="preserve"> (φ = 0.799)</w:t>
      </w:r>
    </w:p>
    <w:p w:rsidR="00AC7A1D" w:rsidRDefault="00D307FF">
      <w:r>
        <w:t xml:space="preserve">2. </w:t>
      </w:r>
      <w:proofErr w:type="spellStart"/>
      <w:r>
        <w:t>Güncel</w:t>
      </w:r>
      <w:proofErr w:type="spellEnd"/>
      <w:r>
        <w:t xml:space="preserve"> </w:t>
      </w:r>
      <w:proofErr w:type="spellStart"/>
      <w:r>
        <w:t>materyal</w:t>
      </w:r>
      <w:proofErr w:type="spellEnd"/>
      <w:r>
        <w:t xml:space="preserve"> </w:t>
      </w:r>
      <w:proofErr w:type="spellStart"/>
      <w:r>
        <w:t>eksi</w:t>
      </w:r>
      <w:r>
        <w:t>kliği</w:t>
      </w:r>
      <w:proofErr w:type="spellEnd"/>
      <w:r>
        <w:t xml:space="preserve"> ↔ </w:t>
      </w:r>
      <w:proofErr w:type="spellStart"/>
      <w:r>
        <w:t>Materyallere</w:t>
      </w:r>
      <w:proofErr w:type="spellEnd"/>
      <w:r>
        <w:t xml:space="preserve"> </w:t>
      </w:r>
      <w:proofErr w:type="spellStart"/>
      <w:r>
        <w:t>erişim</w:t>
      </w:r>
      <w:proofErr w:type="spellEnd"/>
      <w:r>
        <w:t xml:space="preserve"> </w:t>
      </w:r>
      <w:proofErr w:type="spellStart"/>
      <w:r>
        <w:t>sorunu</w:t>
      </w:r>
      <w:proofErr w:type="spellEnd"/>
      <w:r>
        <w:t xml:space="preserve"> (φ = 0.792)</w:t>
      </w:r>
    </w:p>
    <w:p w:rsidR="00AC7A1D" w:rsidRDefault="00D307FF">
      <w:r>
        <w:t xml:space="preserve">3. </w:t>
      </w:r>
      <w:proofErr w:type="spellStart"/>
      <w:r>
        <w:t>Bütçeye</w:t>
      </w:r>
      <w:proofErr w:type="spellEnd"/>
      <w:r>
        <w:t xml:space="preserve"> </w:t>
      </w:r>
      <w:proofErr w:type="spellStart"/>
      <w:r>
        <w:t>erişim</w:t>
      </w:r>
      <w:proofErr w:type="spellEnd"/>
      <w:r>
        <w:t xml:space="preserve"> </w:t>
      </w:r>
      <w:proofErr w:type="spellStart"/>
      <w:r>
        <w:t>problemi</w:t>
      </w:r>
      <w:proofErr w:type="spellEnd"/>
      <w:r>
        <w:t xml:space="preserve"> ↔ </w:t>
      </w:r>
      <w:proofErr w:type="spellStart"/>
      <w:r>
        <w:t>Tahsis</w:t>
      </w:r>
      <w:proofErr w:type="spellEnd"/>
      <w:r>
        <w:t xml:space="preserve"> </w:t>
      </w:r>
      <w:proofErr w:type="spellStart"/>
      <w:r>
        <w:t>edilen</w:t>
      </w:r>
      <w:proofErr w:type="spellEnd"/>
      <w:r>
        <w:t xml:space="preserve"> </w:t>
      </w:r>
      <w:proofErr w:type="spellStart"/>
      <w:r>
        <w:t>bütçenin</w:t>
      </w:r>
      <w:proofErr w:type="spellEnd"/>
      <w:r>
        <w:t xml:space="preserve"> </w:t>
      </w:r>
      <w:proofErr w:type="spellStart"/>
      <w:r>
        <w:t>yetersizliği</w:t>
      </w:r>
      <w:proofErr w:type="spellEnd"/>
      <w:r>
        <w:t xml:space="preserve"> (φ = 0.775)</w:t>
      </w:r>
    </w:p>
    <w:p w:rsidR="00AC7A1D" w:rsidRDefault="00D307FF">
      <w:r>
        <w:t xml:space="preserve">4. </w:t>
      </w:r>
      <w:proofErr w:type="spellStart"/>
      <w:r>
        <w:t>Mesleki</w:t>
      </w:r>
      <w:proofErr w:type="spellEnd"/>
      <w:r>
        <w:t xml:space="preserve"> </w:t>
      </w:r>
      <w:proofErr w:type="spellStart"/>
      <w:r>
        <w:t>gelişim</w:t>
      </w:r>
      <w:proofErr w:type="spellEnd"/>
      <w:r>
        <w:t xml:space="preserve"> </w:t>
      </w:r>
      <w:proofErr w:type="spellStart"/>
      <w:r>
        <w:t>uygulamaları</w:t>
      </w:r>
      <w:proofErr w:type="spellEnd"/>
      <w:r>
        <w:t xml:space="preserve"> </w:t>
      </w:r>
      <w:proofErr w:type="spellStart"/>
      <w:r>
        <w:t>için</w:t>
      </w:r>
      <w:proofErr w:type="spellEnd"/>
      <w:r>
        <w:t xml:space="preserve"> </w:t>
      </w:r>
      <w:proofErr w:type="spellStart"/>
      <w:r>
        <w:t>bütçe</w:t>
      </w:r>
      <w:proofErr w:type="spellEnd"/>
      <w:r>
        <w:t xml:space="preserve"> </w:t>
      </w:r>
      <w:proofErr w:type="spellStart"/>
      <w:r>
        <w:t>eksikliği</w:t>
      </w:r>
      <w:proofErr w:type="spellEnd"/>
      <w:r>
        <w:t xml:space="preserve"> ↔ </w:t>
      </w:r>
      <w:proofErr w:type="spellStart"/>
      <w:r>
        <w:t>Bütçeye</w:t>
      </w:r>
      <w:proofErr w:type="spellEnd"/>
      <w:r>
        <w:t xml:space="preserve"> </w:t>
      </w:r>
      <w:proofErr w:type="spellStart"/>
      <w:r>
        <w:t>erişim</w:t>
      </w:r>
      <w:proofErr w:type="spellEnd"/>
      <w:r>
        <w:t xml:space="preserve"> </w:t>
      </w:r>
      <w:proofErr w:type="spellStart"/>
      <w:r>
        <w:t>problemi</w:t>
      </w:r>
      <w:proofErr w:type="spellEnd"/>
      <w:r>
        <w:t xml:space="preserve"> (φ = 0.773)</w:t>
      </w:r>
    </w:p>
    <w:p w:rsidR="00AC7A1D" w:rsidRDefault="00D307FF">
      <w:r>
        <w:t xml:space="preserve">5. </w:t>
      </w:r>
      <w:proofErr w:type="spellStart"/>
      <w:r>
        <w:t>Düşük</w:t>
      </w:r>
      <w:proofErr w:type="spellEnd"/>
      <w:r>
        <w:t xml:space="preserve"> internet </w:t>
      </w:r>
      <w:proofErr w:type="spellStart"/>
      <w:r>
        <w:t>hızı</w:t>
      </w:r>
      <w:proofErr w:type="spellEnd"/>
      <w:r>
        <w:t xml:space="preserve"> ↔ </w:t>
      </w:r>
      <w:proofErr w:type="spellStart"/>
      <w:r>
        <w:t>Dijital</w:t>
      </w:r>
      <w:proofErr w:type="spellEnd"/>
      <w:r>
        <w:t xml:space="preserve"> </w:t>
      </w:r>
      <w:proofErr w:type="spellStart"/>
      <w:r>
        <w:t>cihaz</w:t>
      </w:r>
      <w:proofErr w:type="spellEnd"/>
      <w:r>
        <w:t xml:space="preserve"> </w:t>
      </w:r>
      <w:proofErr w:type="spellStart"/>
      <w:r>
        <w:t>ek</w:t>
      </w:r>
      <w:r>
        <w:t>sikliği</w:t>
      </w:r>
      <w:proofErr w:type="spellEnd"/>
      <w:r>
        <w:t xml:space="preserve"> (φ = 0.52)</w:t>
      </w:r>
    </w:p>
    <w:p w:rsidR="00AC7A1D" w:rsidRDefault="00AC7A1D"/>
    <w:p w:rsidR="00AC7A1D" w:rsidRDefault="00D307FF">
      <w:proofErr w:type="spellStart"/>
      <w:r>
        <w:t>Aşağıdaki</w:t>
      </w:r>
      <w:proofErr w:type="spellEnd"/>
      <w:r>
        <w:t xml:space="preserve"> </w:t>
      </w:r>
      <w:proofErr w:type="spellStart"/>
      <w:r>
        <w:t>ısı</w:t>
      </w:r>
      <w:proofErr w:type="spellEnd"/>
      <w:r>
        <w:t xml:space="preserve"> </w:t>
      </w:r>
      <w:proofErr w:type="spellStart"/>
      <w:r>
        <w:t>haritası</w:t>
      </w:r>
      <w:proofErr w:type="spellEnd"/>
      <w:r>
        <w:t xml:space="preserve">, </w:t>
      </w:r>
      <w:proofErr w:type="spellStart"/>
      <w:r>
        <w:t>tüm</w:t>
      </w:r>
      <w:proofErr w:type="spellEnd"/>
      <w:r>
        <w:t xml:space="preserve"> </w:t>
      </w:r>
      <w:proofErr w:type="spellStart"/>
      <w:r>
        <w:t>sorunlar</w:t>
      </w:r>
      <w:proofErr w:type="spellEnd"/>
      <w:r>
        <w:t xml:space="preserve"> </w:t>
      </w:r>
      <w:proofErr w:type="spellStart"/>
      <w:r>
        <w:t>arasındaki</w:t>
      </w:r>
      <w:proofErr w:type="spellEnd"/>
      <w:r>
        <w:t xml:space="preserve"> Phi </w:t>
      </w:r>
      <w:proofErr w:type="spellStart"/>
      <w:r>
        <w:t>korelasyon</w:t>
      </w:r>
      <w:proofErr w:type="spellEnd"/>
      <w:r>
        <w:t xml:space="preserve"> </w:t>
      </w:r>
      <w:proofErr w:type="spellStart"/>
      <w:r>
        <w:t>katsayılarını</w:t>
      </w:r>
      <w:proofErr w:type="spellEnd"/>
      <w:r>
        <w:t xml:space="preserve"> </w:t>
      </w:r>
      <w:proofErr w:type="spellStart"/>
      <w:r>
        <w:t>görselleştirmektedir</w:t>
      </w:r>
      <w:proofErr w:type="spellEnd"/>
      <w:r>
        <w:t xml:space="preserve">. </w:t>
      </w:r>
      <w:proofErr w:type="spellStart"/>
      <w:r>
        <w:t>Koyu</w:t>
      </w:r>
      <w:proofErr w:type="spellEnd"/>
      <w:r>
        <w:t xml:space="preserve"> </w:t>
      </w:r>
      <w:proofErr w:type="spellStart"/>
      <w:r>
        <w:t>mavi</w:t>
      </w:r>
      <w:proofErr w:type="spellEnd"/>
      <w:r>
        <w:t xml:space="preserve"> </w:t>
      </w:r>
      <w:proofErr w:type="spellStart"/>
      <w:r>
        <w:t>renkler</w:t>
      </w:r>
      <w:proofErr w:type="spellEnd"/>
      <w:r>
        <w:t xml:space="preserve"> </w:t>
      </w:r>
      <w:proofErr w:type="spellStart"/>
      <w:r>
        <w:t>güçlü</w:t>
      </w:r>
      <w:proofErr w:type="spellEnd"/>
      <w:r>
        <w:t xml:space="preserve"> </w:t>
      </w:r>
      <w:proofErr w:type="spellStart"/>
      <w:r>
        <w:t>ilişkileri</w:t>
      </w:r>
      <w:proofErr w:type="spellEnd"/>
      <w:r>
        <w:t xml:space="preserve">, </w:t>
      </w:r>
      <w:proofErr w:type="spellStart"/>
      <w:r>
        <w:t>açık</w:t>
      </w:r>
      <w:proofErr w:type="spellEnd"/>
      <w:r>
        <w:t xml:space="preserve"> </w:t>
      </w:r>
      <w:proofErr w:type="spellStart"/>
      <w:r>
        <w:t>renkler</w:t>
      </w:r>
      <w:proofErr w:type="spellEnd"/>
      <w:r>
        <w:t xml:space="preserve"> </w:t>
      </w:r>
      <w:proofErr w:type="spellStart"/>
      <w:r>
        <w:t>zayıf</w:t>
      </w:r>
      <w:proofErr w:type="spellEnd"/>
      <w:r>
        <w:t xml:space="preserve"> </w:t>
      </w:r>
      <w:proofErr w:type="spellStart"/>
      <w:r>
        <w:t>ilişkileri</w:t>
      </w:r>
      <w:proofErr w:type="spellEnd"/>
      <w:r>
        <w:t xml:space="preserve"> </w:t>
      </w:r>
      <w:proofErr w:type="spellStart"/>
      <w:r>
        <w:t>göstermektedir</w:t>
      </w:r>
      <w:proofErr w:type="spellEnd"/>
      <w:r>
        <w:t>:</w:t>
      </w:r>
    </w:p>
    <w:p w:rsidR="00AC7A1D" w:rsidRDefault="00AC7A1D"/>
    <w:p w:rsidR="00AC7A1D" w:rsidRDefault="00D307FF">
      <w:r>
        <w:rPr>
          <w:noProof/>
          <w:lang w:val="tr-TR" w:eastAsia="tr-TR"/>
        </w:rPr>
        <w:lastRenderedPageBreak/>
        <w:drawing>
          <wp:inline distT="0" distB="0" distL="0" distR="0">
            <wp:extent cx="5943600" cy="50292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36"/>
                    <a:stretch>
                      <a:fillRect/>
                    </a:stretch>
                  </pic:blipFill>
                  <pic:spPr bwMode="auto">
                    <a:xfrm>
                      <a:off x="0" y="0"/>
                      <a:ext cx="5943600" cy="5029200"/>
                    </a:xfrm>
                    <a:prstGeom prst="rect">
                      <a:avLst/>
                    </a:prstGeom>
                    <a:noFill/>
                  </pic:spPr>
                </pic:pic>
              </a:graphicData>
            </a:graphic>
          </wp:inline>
        </w:drawing>
      </w:r>
    </w:p>
    <w:p w:rsidR="00AC7A1D" w:rsidRDefault="00AC7A1D"/>
    <w:p w:rsidR="00AC7A1D" w:rsidRDefault="00D307FF">
      <w:pPr>
        <w:pStyle w:val="Balk3"/>
      </w:pPr>
      <w:r>
        <w:t xml:space="preserve">3. </w:t>
      </w:r>
      <w:proofErr w:type="spellStart"/>
      <w:r>
        <w:t>Yüksek</w:t>
      </w:r>
      <w:proofErr w:type="spellEnd"/>
      <w:r>
        <w:t xml:space="preserve"> </w:t>
      </w:r>
      <w:proofErr w:type="spellStart"/>
      <w:r>
        <w:t>Korelasyonlu</w:t>
      </w:r>
      <w:proofErr w:type="spellEnd"/>
      <w:r>
        <w:t xml:space="preserve"> </w:t>
      </w:r>
      <w:proofErr w:type="spellStart"/>
      <w:r>
        <w:t>Sorunlar</w:t>
      </w:r>
      <w:proofErr w:type="spellEnd"/>
      <w:r>
        <w:t xml:space="preserve"> </w:t>
      </w:r>
      <w:proofErr w:type="spellStart"/>
      <w:r>
        <w:t>Ağı</w:t>
      </w:r>
      <w:proofErr w:type="spellEnd"/>
    </w:p>
    <w:p w:rsidR="00AC7A1D" w:rsidRDefault="00D307FF">
      <w:proofErr w:type="spellStart"/>
      <w:r>
        <w:t>Aşağıdaki</w:t>
      </w:r>
      <w:proofErr w:type="spellEnd"/>
      <w:r>
        <w:t xml:space="preserve"> netwo</w:t>
      </w:r>
      <w:r>
        <w:t>rk (</w:t>
      </w:r>
      <w:proofErr w:type="spellStart"/>
      <w:r>
        <w:t>ağ</w:t>
      </w:r>
      <w:proofErr w:type="spellEnd"/>
      <w:r>
        <w:t xml:space="preserve">) </w:t>
      </w:r>
      <w:proofErr w:type="spellStart"/>
      <w:r>
        <w:t>grafiği</w:t>
      </w:r>
      <w:proofErr w:type="spellEnd"/>
      <w:r>
        <w:t xml:space="preserve">, Phi </w:t>
      </w:r>
      <w:proofErr w:type="spellStart"/>
      <w:r>
        <w:t>katsayısı</w:t>
      </w:r>
      <w:proofErr w:type="spellEnd"/>
      <w:r>
        <w:t xml:space="preserve"> 0.5'in </w:t>
      </w:r>
      <w:proofErr w:type="spellStart"/>
      <w:r>
        <w:t>üzerinde</w:t>
      </w:r>
      <w:proofErr w:type="spellEnd"/>
      <w:r>
        <w:t xml:space="preserve"> </w:t>
      </w:r>
      <w:proofErr w:type="spellStart"/>
      <w:r>
        <w:t>olan</w:t>
      </w:r>
      <w:proofErr w:type="spellEnd"/>
      <w:r>
        <w:t xml:space="preserve"> </w:t>
      </w:r>
      <w:proofErr w:type="spellStart"/>
      <w:r>
        <w:t>güçlü</w:t>
      </w:r>
      <w:proofErr w:type="spellEnd"/>
      <w:r>
        <w:t xml:space="preserve"> </w:t>
      </w:r>
      <w:proofErr w:type="spellStart"/>
      <w:r>
        <w:t>ilişkileri</w:t>
      </w:r>
      <w:proofErr w:type="spellEnd"/>
      <w:r>
        <w:t xml:space="preserve"> </w:t>
      </w:r>
      <w:proofErr w:type="spellStart"/>
      <w:r>
        <w:t>göstermektedir</w:t>
      </w:r>
      <w:proofErr w:type="spellEnd"/>
      <w:r>
        <w:t xml:space="preserve">. </w:t>
      </w:r>
      <w:proofErr w:type="spellStart"/>
      <w:r>
        <w:t>Çizgilerin</w:t>
      </w:r>
      <w:proofErr w:type="spellEnd"/>
      <w:r>
        <w:t xml:space="preserve"> </w:t>
      </w:r>
      <w:proofErr w:type="spellStart"/>
      <w:r>
        <w:t>kalınlığı</w:t>
      </w:r>
      <w:proofErr w:type="spellEnd"/>
      <w:r>
        <w:t xml:space="preserve"> </w:t>
      </w:r>
      <w:proofErr w:type="spellStart"/>
      <w:r>
        <w:t>ilişkinin</w:t>
      </w:r>
      <w:proofErr w:type="spellEnd"/>
      <w:r>
        <w:t xml:space="preserve"> </w:t>
      </w:r>
      <w:proofErr w:type="spellStart"/>
      <w:r>
        <w:t>gücünü</w:t>
      </w:r>
      <w:proofErr w:type="spellEnd"/>
      <w:r>
        <w:t xml:space="preserve"> </w:t>
      </w:r>
      <w:proofErr w:type="spellStart"/>
      <w:r>
        <w:t>temsil</w:t>
      </w:r>
      <w:proofErr w:type="spellEnd"/>
      <w:r>
        <w:t xml:space="preserve"> </w:t>
      </w:r>
      <w:proofErr w:type="spellStart"/>
      <w:r>
        <w:t>etmektedir</w:t>
      </w:r>
      <w:proofErr w:type="spellEnd"/>
      <w:r>
        <w:t>:</w:t>
      </w:r>
    </w:p>
    <w:p w:rsidR="00AC7A1D" w:rsidRDefault="00AC7A1D"/>
    <w:p w:rsidR="00AC7A1D" w:rsidRDefault="00D307FF">
      <w:r>
        <w:rPr>
          <w:noProof/>
          <w:lang w:val="tr-TR" w:eastAsia="tr-TR"/>
        </w:rPr>
        <w:lastRenderedPageBreak/>
        <w:drawing>
          <wp:inline distT="0" distB="0" distL="0" distR="0">
            <wp:extent cx="5943600" cy="50292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35"/>
                    <a:stretch>
                      <a:fillRect/>
                    </a:stretch>
                  </pic:blipFill>
                  <pic:spPr bwMode="auto">
                    <a:xfrm>
                      <a:off x="0" y="0"/>
                      <a:ext cx="5943600" cy="5029200"/>
                    </a:xfrm>
                    <a:prstGeom prst="rect">
                      <a:avLst/>
                    </a:prstGeom>
                    <a:noFill/>
                  </pic:spPr>
                </pic:pic>
              </a:graphicData>
            </a:graphic>
          </wp:inline>
        </w:drawing>
      </w:r>
    </w:p>
    <w:p w:rsidR="00AC7A1D" w:rsidRDefault="00AC7A1D"/>
    <w:p w:rsidR="00AC7A1D" w:rsidRDefault="00D307FF">
      <w:pPr>
        <w:pStyle w:val="Balk2"/>
      </w:pPr>
      <w:r>
        <w:t>DETAYLI FREKANS ANALİZİ</w:t>
      </w:r>
    </w:p>
    <w:p w:rsidR="00AC7A1D" w:rsidRDefault="00D307FF">
      <w:proofErr w:type="spellStart"/>
      <w:r>
        <w:t>Aşağıdaki</w:t>
      </w:r>
      <w:proofErr w:type="spellEnd"/>
      <w:r>
        <w:t xml:space="preserve"> </w:t>
      </w:r>
      <w:proofErr w:type="spellStart"/>
      <w:r>
        <w:t>tablo</w:t>
      </w:r>
      <w:proofErr w:type="spellEnd"/>
      <w:r>
        <w:t xml:space="preserve">, </w:t>
      </w:r>
      <w:proofErr w:type="spellStart"/>
      <w:r>
        <w:t>tüm</w:t>
      </w:r>
      <w:proofErr w:type="spellEnd"/>
      <w:r>
        <w:t xml:space="preserve"> </w:t>
      </w:r>
      <w:proofErr w:type="spellStart"/>
      <w:r>
        <w:t>kaynak</w:t>
      </w:r>
      <w:proofErr w:type="spellEnd"/>
      <w:r>
        <w:t xml:space="preserve"> </w:t>
      </w:r>
      <w:proofErr w:type="spellStart"/>
      <w:r>
        <w:t>ve</w:t>
      </w:r>
      <w:proofErr w:type="spellEnd"/>
      <w:r>
        <w:t xml:space="preserve"> </w:t>
      </w:r>
      <w:proofErr w:type="spellStart"/>
      <w:r>
        <w:t>altyapı</w:t>
      </w:r>
      <w:proofErr w:type="spellEnd"/>
      <w:r>
        <w:t xml:space="preserve"> </w:t>
      </w:r>
      <w:proofErr w:type="spellStart"/>
      <w:r>
        <w:t>sorunlarının</w:t>
      </w:r>
      <w:proofErr w:type="spellEnd"/>
      <w:r>
        <w:t xml:space="preserve"> </w:t>
      </w:r>
      <w:proofErr w:type="spellStart"/>
      <w:r>
        <w:t>detaylı</w:t>
      </w:r>
      <w:proofErr w:type="spellEnd"/>
      <w:r>
        <w:t xml:space="preserve"> </w:t>
      </w:r>
      <w:proofErr w:type="spellStart"/>
      <w:r>
        <w:t>frekans</w:t>
      </w:r>
      <w:proofErr w:type="spellEnd"/>
      <w:r>
        <w:t xml:space="preserve"> </w:t>
      </w:r>
      <w:proofErr w:type="spellStart"/>
      <w:r>
        <w:t>analizini</w:t>
      </w:r>
      <w:proofErr w:type="spellEnd"/>
      <w:r>
        <w:t xml:space="preserve"> </w:t>
      </w:r>
      <w:proofErr w:type="spellStart"/>
      <w:r>
        <w:t>gösterme</w:t>
      </w:r>
      <w:r>
        <w:t>ktedir</w:t>
      </w:r>
      <w:proofErr w:type="spellEnd"/>
      <w:r>
        <w:t>:</w:t>
      </w:r>
    </w:p>
    <w:p w:rsidR="00AC7A1D" w:rsidRDefault="00AC7A1D"/>
    <w:tbl>
      <w:tblPr>
        <w:tblW w:w="0" w:type="auto"/>
        <w:jc w:val="center"/>
        <w:tblLook w:val="0420" w:firstRow="1" w:lastRow="0" w:firstColumn="0" w:lastColumn="0" w:noHBand="0" w:noVBand="1"/>
      </w:tblPr>
      <w:tblGrid>
        <w:gridCol w:w="4935"/>
        <w:gridCol w:w="845"/>
        <w:gridCol w:w="895"/>
        <w:gridCol w:w="945"/>
        <w:gridCol w:w="995"/>
      </w:tblGrid>
      <w:tr w:rsidR="00AC7A1D" w:rsidTr="00D307FF">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b/>
                <w:color w:val="000000"/>
                <w:sz w:val="18"/>
                <w:szCs w:val="18"/>
              </w:rPr>
            </w:pPr>
            <w:proofErr w:type="spellStart"/>
            <w:r>
              <w:rPr>
                <w:rFonts w:ascii="DejaVu Sans" w:eastAsia="DejaVu Sans" w:hAnsi="DejaVu Sans" w:cs="DejaVu Sans"/>
                <w:b/>
                <w:color w:val="000000"/>
                <w:sz w:val="18"/>
                <w:szCs w:val="18"/>
              </w:rPr>
              <w:t>Sorun</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18"/>
                <w:szCs w:val="18"/>
              </w:rPr>
            </w:pPr>
            <w:r>
              <w:rPr>
                <w:rFonts w:ascii="DejaVu Sans" w:eastAsia="DejaVu Sans" w:hAnsi="DejaVu Sans" w:cs="DejaVu Sans"/>
                <w:b/>
                <w:color w:val="000000"/>
                <w:sz w:val="18"/>
                <w:szCs w:val="18"/>
              </w:rPr>
              <w:t>Evet (N)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18"/>
                <w:szCs w:val="18"/>
              </w:rPr>
            </w:pPr>
            <w:r>
              <w:rPr>
                <w:rFonts w:ascii="DejaVu Sans" w:eastAsia="DejaVu Sans" w:hAnsi="DejaVu Sans" w:cs="DejaVu Sans"/>
                <w:b/>
                <w:color w:val="000000"/>
                <w:sz w:val="18"/>
                <w:szCs w:val="18"/>
              </w:rPr>
              <w:t>Evet (%)</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18"/>
                <w:szCs w:val="18"/>
              </w:rPr>
            </w:pPr>
            <w:proofErr w:type="spellStart"/>
            <w:r>
              <w:rPr>
                <w:rFonts w:ascii="DejaVu Sans" w:eastAsia="DejaVu Sans" w:hAnsi="DejaVu Sans" w:cs="DejaVu Sans"/>
                <w:b/>
                <w:color w:val="000000"/>
                <w:sz w:val="18"/>
                <w:szCs w:val="18"/>
              </w:rPr>
              <w:t>Hayır</w:t>
            </w:r>
            <w:proofErr w:type="spellEnd"/>
            <w:r>
              <w:rPr>
                <w:rFonts w:ascii="DejaVu Sans" w:eastAsia="DejaVu Sans" w:hAnsi="DejaVu Sans" w:cs="DejaVu Sans"/>
                <w:b/>
                <w:color w:val="000000"/>
                <w:sz w:val="18"/>
                <w:szCs w:val="18"/>
              </w:rPr>
              <w:t xml:space="preserve"> (N)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18"/>
                <w:szCs w:val="18"/>
              </w:rPr>
            </w:pPr>
            <w:proofErr w:type="spellStart"/>
            <w:r>
              <w:rPr>
                <w:rFonts w:ascii="DejaVu Sans" w:eastAsia="DejaVu Sans" w:hAnsi="DejaVu Sans" w:cs="DejaVu Sans"/>
                <w:b/>
                <w:color w:val="000000"/>
                <w:sz w:val="18"/>
                <w:szCs w:val="18"/>
              </w:rPr>
              <w:t>Hayır</w:t>
            </w:r>
            <w:proofErr w:type="spellEnd"/>
            <w:r>
              <w:rPr>
                <w:rFonts w:ascii="DejaVu Sans" w:eastAsia="DejaVu Sans" w:hAnsi="DejaVu Sans" w:cs="DejaVu Sans"/>
                <w:b/>
                <w:color w:val="000000"/>
                <w:sz w:val="18"/>
                <w:szCs w:val="18"/>
              </w:rPr>
              <w:t xml:space="preserve"> (%)</w:t>
            </w:r>
          </w:p>
        </w:tc>
      </w:tr>
      <w:tr w:rsidR="00AC7A1D" w:rsidTr="00D307FF">
        <w:trPr>
          <w:jc w:val="center"/>
        </w:trPr>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Güncel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materyal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3,632</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59.5</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2,472</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40.5</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Materyallere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sorunu</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3,192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52.3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2,912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47.7</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Düşük</w:t>
            </w:r>
            <w:proofErr w:type="spellEnd"/>
            <w:r>
              <w:rPr>
                <w:rFonts w:ascii="DejaVu Sans" w:eastAsia="DejaVu Sans" w:hAnsi="DejaVu Sans" w:cs="DejaVu Sans"/>
                <w:color w:val="000000"/>
                <w:sz w:val="18"/>
                <w:szCs w:val="18"/>
              </w:rPr>
              <w:t xml:space="preserve"> internet </w:t>
            </w:r>
            <w:proofErr w:type="spellStart"/>
            <w:r>
              <w:rPr>
                <w:rFonts w:ascii="DejaVu Sans" w:eastAsia="DejaVu Sans" w:hAnsi="DejaVu Sans" w:cs="DejaVu Sans"/>
                <w:color w:val="000000"/>
                <w:sz w:val="18"/>
                <w:szCs w:val="18"/>
              </w:rPr>
              <w:t>hızı</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3,534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57.9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2,570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42.1</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Dijital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cihaz</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3,414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55.9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2,690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44.1</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Rehberlik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görüşmeleri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uygun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fiziksel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alan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2,406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39.4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3,698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60.6</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Öğretmen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ve</w:t>
            </w:r>
            <w:proofErr w:type="spellEnd"/>
            <w:r>
              <w:rPr>
                <w:rFonts w:ascii="DejaVu Sans" w:eastAsia="DejaVu Sans" w:hAnsi="DejaVu Sans" w:cs="DejaVu Sans"/>
                <w:color w:val="000000"/>
                <w:sz w:val="18"/>
                <w:szCs w:val="18"/>
              </w:rPr>
              <w:t xml:space="preserve"> PDR </w:t>
            </w:r>
            <w:proofErr w:type="spellStart"/>
            <w:r>
              <w:rPr>
                <w:rFonts w:ascii="DejaVu Sans" w:eastAsia="DejaVu Sans" w:hAnsi="DejaVu Sans" w:cs="DejaVu Sans"/>
                <w:color w:val="000000"/>
                <w:sz w:val="18"/>
                <w:szCs w:val="18"/>
              </w:rPr>
              <w:t>personeli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sayısal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yetersizliği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3,315</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54.3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2,789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45.7</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Okul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dışı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ziyaretler</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ulaşım</w:t>
            </w:r>
            <w:proofErr w:type="spellEnd"/>
            <w:r>
              <w:rPr>
                <w:rFonts w:ascii="DejaVu Sans" w:eastAsia="DejaVu Sans" w:hAnsi="DejaVu Sans" w:cs="DejaVu Sans"/>
                <w:color w:val="000000"/>
                <w:sz w:val="18"/>
                <w:szCs w:val="18"/>
              </w:rPr>
              <w:t>/</w:t>
            </w:r>
            <w:proofErr w:type="spellStart"/>
            <w:r>
              <w:rPr>
                <w:rFonts w:ascii="DejaVu Sans" w:eastAsia="DejaVu Sans" w:hAnsi="DejaVu Sans" w:cs="DejaVu Sans"/>
                <w:color w:val="000000"/>
                <w:sz w:val="18"/>
                <w:szCs w:val="18"/>
              </w:rPr>
              <w:t>lojistik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kısıtlar</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4,512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73.9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1,592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26.1</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Özel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gereksinimli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bireylere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yönelik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yardımcı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materyal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4,310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70.6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1,794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29.4</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Mesleki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gelişim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uygulamaları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4,404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72.1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1,700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27.9</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lastRenderedPageBreak/>
              <w:t>Bütçeye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problemi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4,168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68.3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1,936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31.7</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Tahsis</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edilen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bütçenin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yetersizliği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4,356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71.4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1,748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28.6</w:t>
            </w:r>
          </w:p>
        </w:tc>
      </w:tr>
      <w:tr w:rsidR="00AC7A1D" w:rsidTr="00D307FF">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Kullanılan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platformların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kullanıcı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dostu</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olmaması</w:t>
            </w:r>
            <w:proofErr w:type="spellEnd"/>
            <w:r>
              <w:rPr>
                <w:rFonts w:ascii="DejaVu Sans" w:eastAsia="DejaVu Sans" w:hAnsi="DejaVu Sans" w:cs="DejaVu Sans"/>
                <w:color w:val="000000"/>
                <w:sz w:val="18"/>
                <w:szCs w:val="18"/>
              </w:rPr>
              <w:t xml:space="preserve"> /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sorunu</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2,623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43.0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3,481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57.0</w:t>
            </w:r>
          </w:p>
        </w:tc>
      </w:tr>
      <w:tr w:rsidR="00AC7A1D" w:rsidTr="00D307FF">
        <w:trPr>
          <w:jc w:val="center"/>
        </w:trPr>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r>
              <w:rPr>
                <w:rFonts w:ascii="DejaVu Sans" w:eastAsia="DejaVu Sans" w:hAnsi="DejaVu Sans" w:cs="DejaVu Sans"/>
                <w:color w:val="000000"/>
                <w:sz w:val="18"/>
                <w:szCs w:val="18"/>
              </w:rPr>
              <w:t xml:space="preserve">Zaman </w:t>
            </w:r>
            <w:proofErr w:type="spellStart"/>
            <w:r>
              <w:rPr>
                <w:rFonts w:ascii="DejaVu Sans" w:eastAsia="DejaVu Sans" w:hAnsi="DejaVu Sans" w:cs="DejaVu Sans"/>
                <w:color w:val="000000"/>
                <w:sz w:val="18"/>
                <w:szCs w:val="18"/>
              </w:rPr>
              <w:t>planlaması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ders</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çizelgesi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uyumsuzluğu</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3,454</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56.6</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2,650</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43.4</w:t>
            </w:r>
          </w:p>
        </w:tc>
      </w:tr>
    </w:tbl>
    <w:p w:rsidR="00AC7A1D" w:rsidRDefault="00AC7A1D"/>
    <w:p w:rsidR="00AC7A1D" w:rsidRDefault="00D307FF">
      <w:pPr>
        <w:pStyle w:val="Balk2"/>
      </w:pPr>
      <w:r>
        <w:t>PHI KORELASYON MATRİSİ</w:t>
      </w:r>
    </w:p>
    <w:p w:rsidR="00AC7A1D" w:rsidRDefault="00D307FF">
      <w:proofErr w:type="spellStart"/>
      <w:r>
        <w:t>Aşağıdaki</w:t>
      </w:r>
      <w:proofErr w:type="spellEnd"/>
      <w:r>
        <w:t xml:space="preserve"> </w:t>
      </w:r>
      <w:proofErr w:type="spellStart"/>
      <w:r>
        <w:t>tablo</w:t>
      </w:r>
      <w:proofErr w:type="spellEnd"/>
      <w:r>
        <w:t xml:space="preserve">, </w:t>
      </w:r>
      <w:proofErr w:type="spellStart"/>
      <w:r>
        <w:t>en</w:t>
      </w:r>
      <w:proofErr w:type="spellEnd"/>
      <w:r>
        <w:t xml:space="preserve"> </w:t>
      </w:r>
      <w:proofErr w:type="spellStart"/>
      <w:r>
        <w:t>yüksek</w:t>
      </w:r>
      <w:proofErr w:type="spellEnd"/>
      <w:r>
        <w:t xml:space="preserve"> Phi </w:t>
      </w:r>
      <w:proofErr w:type="spellStart"/>
      <w:r>
        <w:t>korelasyon</w:t>
      </w:r>
      <w:proofErr w:type="spellEnd"/>
      <w:r>
        <w:t xml:space="preserve"> </w:t>
      </w:r>
      <w:proofErr w:type="spellStart"/>
      <w:r>
        <w:t>katsayılarına</w:t>
      </w:r>
      <w:proofErr w:type="spellEnd"/>
      <w:r>
        <w:t xml:space="preserve"> </w:t>
      </w:r>
      <w:proofErr w:type="spellStart"/>
      <w:r>
        <w:t>sahip</w:t>
      </w:r>
      <w:proofErr w:type="spellEnd"/>
      <w:r>
        <w:t xml:space="preserve"> </w:t>
      </w:r>
      <w:proofErr w:type="spellStart"/>
      <w:r>
        <w:t>sorun</w:t>
      </w:r>
      <w:proofErr w:type="spellEnd"/>
      <w:r>
        <w:t xml:space="preserve"> </w:t>
      </w:r>
      <w:proofErr w:type="spellStart"/>
      <w:r>
        <w:t>çiftlerini</w:t>
      </w:r>
      <w:proofErr w:type="spellEnd"/>
      <w:r>
        <w:t xml:space="preserve"> </w:t>
      </w:r>
      <w:proofErr w:type="spellStart"/>
      <w:r>
        <w:t>göstermektedir</w:t>
      </w:r>
      <w:proofErr w:type="spellEnd"/>
      <w:r>
        <w:t>:</w:t>
      </w:r>
    </w:p>
    <w:p w:rsidR="00AC7A1D" w:rsidRDefault="00AC7A1D"/>
    <w:tbl>
      <w:tblPr>
        <w:tblW w:w="0" w:type="auto"/>
        <w:jc w:val="center"/>
        <w:tblLayout w:type="fixed"/>
        <w:tblLook w:val="0420" w:firstRow="1" w:lastRow="0" w:firstColumn="0" w:lastColumn="0" w:noHBand="0" w:noVBand="1"/>
      </w:tblPr>
      <w:tblGrid>
        <w:gridCol w:w="7254"/>
        <w:gridCol w:w="7254"/>
        <w:gridCol w:w="2009"/>
      </w:tblGrid>
      <w:tr w:rsidR="00AC7A1D">
        <w:trPr>
          <w:tblHeader/>
          <w:jc w:val="center"/>
        </w:trPr>
        <w:tc>
          <w:tcPr>
            <w:tcW w:w="725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b/>
                <w:color w:val="000000"/>
                <w:sz w:val="18"/>
                <w:szCs w:val="18"/>
              </w:rPr>
            </w:pPr>
            <w:proofErr w:type="spellStart"/>
            <w:r>
              <w:rPr>
                <w:rFonts w:ascii="DejaVu Sans" w:eastAsia="DejaVu Sans" w:hAnsi="DejaVu Sans" w:cs="DejaVu Sans"/>
                <w:b/>
                <w:color w:val="000000"/>
                <w:sz w:val="18"/>
                <w:szCs w:val="18"/>
              </w:rPr>
              <w:t>Sorun</w:t>
            </w:r>
            <w:proofErr w:type="spellEnd"/>
            <w:r>
              <w:rPr>
                <w:rFonts w:ascii="DejaVu Sans" w:eastAsia="DejaVu Sans" w:hAnsi="DejaVu Sans" w:cs="DejaVu Sans"/>
                <w:b/>
                <w:color w:val="000000"/>
                <w:sz w:val="18"/>
                <w:szCs w:val="18"/>
              </w:rPr>
              <w:t xml:space="preserve"> 1</w:t>
            </w:r>
          </w:p>
        </w:tc>
        <w:tc>
          <w:tcPr>
            <w:tcW w:w="725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b/>
                <w:color w:val="000000"/>
                <w:sz w:val="18"/>
                <w:szCs w:val="18"/>
              </w:rPr>
            </w:pPr>
            <w:proofErr w:type="spellStart"/>
            <w:r>
              <w:rPr>
                <w:rFonts w:ascii="DejaVu Sans" w:eastAsia="DejaVu Sans" w:hAnsi="DejaVu Sans" w:cs="DejaVu Sans"/>
                <w:b/>
                <w:color w:val="000000"/>
                <w:sz w:val="18"/>
                <w:szCs w:val="18"/>
              </w:rPr>
              <w:t>Sorun</w:t>
            </w:r>
            <w:proofErr w:type="spellEnd"/>
            <w:r>
              <w:rPr>
                <w:rFonts w:ascii="DejaVu Sans" w:eastAsia="DejaVu Sans" w:hAnsi="DejaVu Sans" w:cs="DejaVu Sans"/>
                <w:b/>
                <w:color w:val="000000"/>
                <w:sz w:val="18"/>
                <w:szCs w:val="18"/>
              </w:rPr>
              <w:t xml:space="preserve"> 2</w:t>
            </w:r>
            <w:bookmarkStart w:id="0" w:name="_GoBack"/>
            <w:bookmarkEnd w:id="0"/>
          </w:p>
        </w:tc>
        <w:tc>
          <w:tcPr>
            <w:tcW w:w="200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18"/>
                <w:szCs w:val="18"/>
              </w:rPr>
            </w:pPr>
            <w:r>
              <w:rPr>
                <w:rFonts w:ascii="DejaVu Sans" w:eastAsia="DejaVu Sans" w:hAnsi="DejaVu Sans" w:cs="DejaVu Sans"/>
                <w:b/>
                <w:color w:val="000000"/>
                <w:sz w:val="18"/>
                <w:szCs w:val="18"/>
              </w:rPr>
              <w:t xml:space="preserve">Phi </w:t>
            </w:r>
            <w:proofErr w:type="spellStart"/>
            <w:r>
              <w:rPr>
                <w:rFonts w:ascii="DejaVu Sans" w:eastAsia="DejaVu Sans" w:hAnsi="DejaVu Sans" w:cs="DejaVu Sans"/>
                <w:b/>
                <w:color w:val="000000"/>
                <w:sz w:val="18"/>
                <w:szCs w:val="18"/>
              </w:rPr>
              <w:t>Katsayısı</w:t>
            </w:r>
            <w:proofErr w:type="spellEnd"/>
          </w:p>
        </w:tc>
      </w:tr>
      <w:tr w:rsidR="00AC7A1D">
        <w:trPr>
          <w:jc w:val="center"/>
        </w:trPr>
        <w:tc>
          <w:tcPr>
            <w:tcW w:w="725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Mesleki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gelişim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uygulamaları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725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Tahsis</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edilen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bütçenin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yetersizliği</w:t>
            </w:r>
            <w:proofErr w:type="spellEnd"/>
          </w:p>
        </w:tc>
        <w:tc>
          <w:tcPr>
            <w:tcW w:w="2009"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0.799</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Güncel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materyal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Materyallere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sorunu</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0.792</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Bütçeye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problemi</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Tahsis</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edilen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bütçenin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yetersizliği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0.775</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Mesleki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gelişim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uygulamaları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Bütçeye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problemi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0.773</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Düşük</w:t>
            </w:r>
            <w:proofErr w:type="spellEnd"/>
            <w:r>
              <w:rPr>
                <w:rFonts w:ascii="DejaVu Sans" w:eastAsia="DejaVu Sans" w:hAnsi="DejaVu Sans" w:cs="DejaVu Sans"/>
                <w:color w:val="000000"/>
                <w:sz w:val="18"/>
                <w:szCs w:val="18"/>
              </w:rPr>
              <w:t xml:space="preserve"> internet </w:t>
            </w:r>
            <w:proofErr w:type="spellStart"/>
            <w:r>
              <w:rPr>
                <w:rFonts w:ascii="DejaVu Sans" w:eastAsia="DejaVu Sans" w:hAnsi="DejaVu Sans" w:cs="DejaVu Sans"/>
                <w:color w:val="000000"/>
                <w:sz w:val="18"/>
                <w:szCs w:val="18"/>
              </w:rPr>
              <w:t>hızı</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Dijital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cihaz</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0.520</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Özel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gereksinimli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bireylere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yönelik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yardımcı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materyal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Mesleki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gelişim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uygulamaları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0.487</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Materyallere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sorunu</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Dijital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cihaz</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0.470</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Güncel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materyal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Dijital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cihaz</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0.468</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Özel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gereksinimli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bireylere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yönelik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yardımcı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materyal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Bütçeye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problemi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0.446</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Özel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gereksinimli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bireylere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yönelik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yardımcı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materyal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Tahsis</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edilen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bütçenin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yetersizliği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0.443</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Okul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dışı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ziyaretler</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ulaşım</w:t>
            </w:r>
            <w:proofErr w:type="spellEnd"/>
            <w:r>
              <w:rPr>
                <w:rFonts w:ascii="DejaVu Sans" w:eastAsia="DejaVu Sans" w:hAnsi="DejaVu Sans" w:cs="DejaVu Sans"/>
                <w:color w:val="000000"/>
                <w:sz w:val="18"/>
                <w:szCs w:val="18"/>
              </w:rPr>
              <w:t>/</w:t>
            </w:r>
            <w:proofErr w:type="spellStart"/>
            <w:r>
              <w:rPr>
                <w:rFonts w:ascii="DejaVu Sans" w:eastAsia="DejaVu Sans" w:hAnsi="DejaVu Sans" w:cs="DejaVu Sans"/>
                <w:color w:val="000000"/>
                <w:sz w:val="18"/>
                <w:szCs w:val="18"/>
              </w:rPr>
              <w:t>lojistik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kısıtlar</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Mesleki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gelişim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uygulamaları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0.441</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Güncel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materyal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Mesleki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gelişim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uygulamaları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bütçe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0.433</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Okul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dışı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ziyaretler</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ulaşım</w:t>
            </w:r>
            <w:proofErr w:type="spellEnd"/>
            <w:r>
              <w:rPr>
                <w:rFonts w:ascii="DejaVu Sans" w:eastAsia="DejaVu Sans" w:hAnsi="DejaVu Sans" w:cs="DejaVu Sans"/>
                <w:color w:val="000000"/>
                <w:sz w:val="18"/>
                <w:szCs w:val="18"/>
              </w:rPr>
              <w:t>/</w:t>
            </w:r>
            <w:proofErr w:type="spellStart"/>
            <w:r>
              <w:rPr>
                <w:rFonts w:ascii="DejaVu Sans" w:eastAsia="DejaVu Sans" w:hAnsi="DejaVu Sans" w:cs="DejaVu Sans"/>
                <w:color w:val="000000"/>
                <w:sz w:val="18"/>
                <w:szCs w:val="18"/>
              </w:rPr>
              <w:t>lojistik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kısıtlar</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Özel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gereksinimli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bireylere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yönelik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yardımcı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materyal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0.431</w:t>
            </w:r>
          </w:p>
        </w:tc>
      </w:tr>
      <w:tr w:rsidR="00AC7A1D">
        <w:trPr>
          <w:jc w:val="center"/>
        </w:trPr>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Okul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dışı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ziyaretler</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ulaşım</w:t>
            </w:r>
            <w:proofErr w:type="spellEnd"/>
            <w:r>
              <w:rPr>
                <w:rFonts w:ascii="DejaVu Sans" w:eastAsia="DejaVu Sans" w:hAnsi="DejaVu Sans" w:cs="DejaVu Sans"/>
                <w:color w:val="000000"/>
                <w:sz w:val="18"/>
                <w:szCs w:val="18"/>
              </w:rPr>
              <w:t>/</w:t>
            </w:r>
            <w:proofErr w:type="spellStart"/>
            <w:r>
              <w:rPr>
                <w:rFonts w:ascii="DejaVu Sans" w:eastAsia="DejaVu Sans" w:hAnsi="DejaVu Sans" w:cs="DejaVu Sans"/>
                <w:color w:val="000000"/>
                <w:sz w:val="18"/>
                <w:szCs w:val="18"/>
              </w:rPr>
              <w:t>lojistik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kısıtlar</w:t>
            </w:r>
            <w:proofErr w:type="spellEnd"/>
          </w:p>
        </w:tc>
        <w:tc>
          <w:tcPr>
            <w:tcW w:w="725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Bütçeye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problemi</w:t>
            </w:r>
            <w:proofErr w:type="spellEnd"/>
          </w:p>
        </w:tc>
        <w:tc>
          <w:tcPr>
            <w:tcW w:w="2009"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0.419</w:t>
            </w:r>
          </w:p>
        </w:tc>
      </w:tr>
      <w:tr w:rsidR="00AC7A1D">
        <w:trPr>
          <w:jc w:val="center"/>
        </w:trPr>
        <w:tc>
          <w:tcPr>
            <w:tcW w:w="725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Materyallere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sorunu</w:t>
            </w:r>
            <w:proofErr w:type="spellEnd"/>
          </w:p>
        </w:tc>
        <w:tc>
          <w:tcPr>
            <w:tcW w:w="725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Bütçeye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erişim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problemi</w:t>
            </w:r>
            <w:proofErr w:type="spellEnd"/>
          </w:p>
        </w:tc>
        <w:tc>
          <w:tcPr>
            <w:tcW w:w="2009"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AC7A1D" w:rsidRDefault="00D307FF">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18"/>
                <w:szCs w:val="18"/>
              </w:rPr>
            </w:pPr>
            <w:r>
              <w:rPr>
                <w:rFonts w:ascii="DejaVu Sans" w:eastAsia="DejaVu Sans" w:hAnsi="DejaVu Sans" w:cs="DejaVu Sans"/>
                <w:color w:val="000000"/>
                <w:sz w:val="18"/>
                <w:szCs w:val="18"/>
              </w:rPr>
              <w:t>0.418</w:t>
            </w:r>
          </w:p>
        </w:tc>
      </w:tr>
    </w:tbl>
    <w:p w:rsidR="00AC7A1D" w:rsidRDefault="00AC7A1D"/>
    <w:p w:rsidR="00AC7A1D" w:rsidRDefault="00D307FF">
      <w:pPr>
        <w:pStyle w:val="Balk2"/>
      </w:pPr>
      <w:r>
        <w:t>BULGULARIN YORUMLANMASI</w:t>
      </w:r>
    </w:p>
    <w:p w:rsidR="00AC7A1D" w:rsidRDefault="00D307FF">
      <w:pPr>
        <w:pStyle w:val="Balk3"/>
      </w:pPr>
      <w:r>
        <w:t xml:space="preserve">1. </w:t>
      </w:r>
      <w:proofErr w:type="spellStart"/>
      <w:r>
        <w:t>Bütçe</w:t>
      </w:r>
      <w:proofErr w:type="spellEnd"/>
      <w:r>
        <w:t xml:space="preserve"> </w:t>
      </w:r>
      <w:proofErr w:type="spellStart"/>
      <w:r>
        <w:t>Sorunları</w:t>
      </w:r>
      <w:proofErr w:type="spellEnd"/>
      <w:r>
        <w:t xml:space="preserve"> </w:t>
      </w:r>
      <w:proofErr w:type="spellStart"/>
      <w:r>
        <w:t>Kümesi</w:t>
      </w:r>
      <w:proofErr w:type="spellEnd"/>
    </w:p>
    <w:p w:rsidR="00AC7A1D" w:rsidRDefault="00D307FF">
      <w:proofErr w:type="spellStart"/>
      <w:r>
        <w:t>En</w:t>
      </w:r>
      <w:proofErr w:type="spellEnd"/>
      <w:r>
        <w:t xml:space="preserve"> </w:t>
      </w:r>
      <w:proofErr w:type="spellStart"/>
      <w:r>
        <w:t>güçlü</w:t>
      </w:r>
      <w:proofErr w:type="spellEnd"/>
      <w:r>
        <w:t xml:space="preserve"> </w:t>
      </w:r>
      <w:proofErr w:type="spellStart"/>
      <w:r>
        <w:t>ilişkiler</w:t>
      </w:r>
      <w:proofErr w:type="spellEnd"/>
      <w:r>
        <w:t xml:space="preserve"> </w:t>
      </w:r>
      <w:proofErr w:type="spellStart"/>
      <w:r>
        <w:t>bütçe</w:t>
      </w:r>
      <w:proofErr w:type="spellEnd"/>
      <w:r>
        <w:t xml:space="preserve"> </w:t>
      </w:r>
      <w:proofErr w:type="spellStart"/>
      <w:r>
        <w:t>ile</w:t>
      </w:r>
      <w:proofErr w:type="spellEnd"/>
      <w:r>
        <w:t xml:space="preserve"> </w:t>
      </w:r>
      <w:proofErr w:type="spellStart"/>
      <w:r>
        <w:t>ilgili</w:t>
      </w:r>
      <w:proofErr w:type="spellEnd"/>
      <w:r>
        <w:t xml:space="preserve"> </w:t>
      </w:r>
      <w:proofErr w:type="spellStart"/>
      <w:r>
        <w:t>sorunlar</w:t>
      </w:r>
      <w:proofErr w:type="spellEnd"/>
      <w:r>
        <w:t xml:space="preserve"> </w:t>
      </w:r>
      <w:proofErr w:type="spellStart"/>
      <w:r>
        <w:t>arasında</w:t>
      </w:r>
      <w:proofErr w:type="spellEnd"/>
      <w:r>
        <w:t xml:space="preserve"> </w:t>
      </w:r>
      <w:proofErr w:type="spellStart"/>
      <w:r>
        <w:t>gözlemlenmiştir</w:t>
      </w:r>
      <w:proofErr w:type="spellEnd"/>
      <w:r>
        <w:t>:</w:t>
      </w:r>
    </w:p>
    <w:p w:rsidR="00AC7A1D" w:rsidRDefault="00D307FF">
      <w:r>
        <w:t xml:space="preserve">• </w:t>
      </w:r>
      <w:proofErr w:type="spellStart"/>
      <w:r>
        <w:t>Mesleki</w:t>
      </w:r>
      <w:proofErr w:type="spellEnd"/>
      <w:r>
        <w:t xml:space="preserve"> </w:t>
      </w:r>
      <w:proofErr w:type="spellStart"/>
      <w:r>
        <w:t>gelişim</w:t>
      </w:r>
      <w:proofErr w:type="spellEnd"/>
      <w:r>
        <w:t xml:space="preserve"> </w:t>
      </w:r>
      <w:proofErr w:type="spellStart"/>
      <w:r>
        <w:t>bütçe</w:t>
      </w:r>
      <w:proofErr w:type="spellEnd"/>
      <w:r>
        <w:t xml:space="preserve"> </w:t>
      </w:r>
      <w:proofErr w:type="spellStart"/>
      <w:r>
        <w:t>eksikliği</w:t>
      </w:r>
      <w:proofErr w:type="spellEnd"/>
      <w:r>
        <w:t xml:space="preserve"> </w:t>
      </w:r>
      <w:proofErr w:type="spellStart"/>
      <w:r>
        <w:t>ile</w:t>
      </w:r>
      <w:proofErr w:type="spellEnd"/>
      <w:r>
        <w:t xml:space="preserve"> </w:t>
      </w:r>
      <w:proofErr w:type="spellStart"/>
      <w:r>
        <w:t>tahsis</w:t>
      </w:r>
      <w:proofErr w:type="spellEnd"/>
      <w:r>
        <w:t xml:space="preserve"> </w:t>
      </w:r>
      <w:proofErr w:type="spellStart"/>
      <w:r>
        <w:t>edilen</w:t>
      </w:r>
      <w:proofErr w:type="spellEnd"/>
      <w:r>
        <w:t xml:space="preserve"> </w:t>
      </w:r>
      <w:proofErr w:type="spellStart"/>
      <w:r>
        <w:t>bütçenin</w:t>
      </w:r>
      <w:proofErr w:type="spellEnd"/>
      <w:r>
        <w:t xml:space="preserve"> </w:t>
      </w:r>
      <w:proofErr w:type="spellStart"/>
      <w:r>
        <w:t>yetersizliği</w:t>
      </w:r>
      <w:proofErr w:type="spellEnd"/>
      <w:r>
        <w:t xml:space="preserve"> </w:t>
      </w:r>
      <w:proofErr w:type="spellStart"/>
      <w:r>
        <w:t>arasında</w:t>
      </w:r>
      <w:proofErr w:type="spellEnd"/>
      <w:r>
        <w:t xml:space="preserve"> </w:t>
      </w:r>
      <w:proofErr w:type="spellStart"/>
      <w:r>
        <w:t>çok</w:t>
      </w:r>
      <w:proofErr w:type="spellEnd"/>
      <w:r>
        <w:t xml:space="preserve"> </w:t>
      </w:r>
      <w:proofErr w:type="spellStart"/>
      <w:r>
        <w:t>güçlü</w:t>
      </w:r>
      <w:proofErr w:type="spellEnd"/>
      <w:r>
        <w:t xml:space="preserve"> </w:t>
      </w:r>
      <w:proofErr w:type="spellStart"/>
      <w:r>
        <w:t>ilişki</w:t>
      </w:r>
      <w:proofErr w:type="spellEnd"/>
      <w:r>
        <w:t xml:space="preserve"> (φ = 0.799)</w:t>
      </w:r>
    </w:p>
    <w:p w:rsidR="00AC7A1D" w:rsidRDefault="00D307FF">
      <w:r>
        <w:t xml:space="preserve">• </w:t>
      </w:r>
      <w:proofErr w:type="spellStart"/>
      <w:r>
        <w:t>Bütçeye</w:t>
      </w:r>
      <w:proofErr w:type="spellEnd"/>
      <w:r>
        <w:t xml:space="preserve"> </w:t>
      </w:r>
      <w:proofErr w:type="spellStart"/>
      <w:r>
        <w:t>erişim</w:t>
      </w:r>
      <w:proofErr w:type="spellEnd"/>
      <w:r>
        <w:t xml:space="preserve"> </w:t>
      </w:r>
      <w:proofErr w:type="spellStart"/>
      <w:r>
        <w:t>problemi</w:t>
      </w:r>
      <w:proofErr w:type="spellEnd"/>
      <w:r>
        <w:t xml:space="preserve"> </w:t>
      </w:r>
      <w:proofErr w:type="spellStart"/>
      <w:r>
        <w:t>ile</w:t>
      </w:r>
      <w:proofErr w:type="spellEnd"/>
      <w:r>
        <w:t xml:space="preserve"> </w:t>
      </w:r>
      <w:proofErr w:type="spellStart"/>
      <w:r>
        <w:t>tahsis</w:t>
      </w:r>
      <w:proofErr w:type="spellEnd"/>
      <w:r>
        <w:t xml:space="preserve"> </w:t>
      </w:r>
      <w:proofErr w:type="spellStart"/>
      <w:r>
        <w:t>edilen</w:t>
      </w:r>
      <w:proofErr w:type="spellEnd"/>
      <w:r>
        <w:t xml:space="preserve"> </w:t>
      </w:r>
      <w:proofErr w:type="spellStart"/>
      <w:r>
        <w:t>bütçenin</w:t>
      </w:r>
      <w:proofErr w:type="spellEnd"/>
      <w:r>
        <w:t xml:space="preserve"> </w:t>
      </w:r>
      <w:proofErr w:type="spellStart"/>
      <w:r>
        <w:t>yetersizliği</w:t>
      </w:r>
      <w:proofErr w:type="spellEnd"/>
      <w:r>
        <w:t xml:space="preserve"> </w:t>
      </w:r>
      <w:proofErr w:type="spellStart"/>
      <w:r>
        <w:t>arasınd</w:t>
      </w:r>
      <w:r>
        <w:t>a</w:t>
      </w:r>
      <w:proofErr w:type="spellEnd"/>
      <w:r>
        <w:t xml:space="preserve"> </w:t>
      </w:r>
      <w:proofErr w:type="spellStart"/>
      <w:r>
        <w:t>güçlü</w:t>
      </w:r>
      <w:proofErr w:type="spellEnd"/>
      <w:r>
        <w:t xml:space="preserve"> </w:t>
      </w:r>
      <w:proofErr w:type="spellStart"/>
      <w:r>
        <w:t>ilişki</w:t>
      </w:r>
      <w:proofErr w:type="spellEnd"/>
      <w:r>
        <w:t xml:space="preserve"> (φ = 0.775)</w:t>
      </w:r>
    </w:p>
    <w:p w:rsidR="00AC7A1D" w:rsidRDefault="00D307FF">
      <w:r>
        <w:t xml:space="preserve">• </w:t>
      </w:r>
      <w:proofErr w:type="spellStart"/>
      <w:r>
        <w:t>Mesleki</w:t>
      </w:r>
      <w:proofErr w:type="spellEnd"/>
      <w:r>
        <w:t xml:space="preserve"> </w:t>
      </w:r>
      <w:proofErr w:type="spellStart"/>
      <w:r>
        <w:t>gelişim</w:t>
      </w:r>
      <w:proofErr w:type="spellEnd"/>
      <w:r>
        <w:t xml:space="preserve"> </w:t>
      </w:r>
      <w:proofErr w:type="spellStart"/>
      <w:r>
        <w:t>bütçe</w:t>
      </w:r>
      <w:proofErr w:type="spellEnd"/>
      <w:r>
        <w:t xml:space="preserve"> </w:t>
      </w:r>
      <w:proofErr w:type="spellStart"/>
      <w:r>
        <w:t>eksikliği</w:t>
      </w:r>
      <w:proofErr w:type="spellEnd"/>
      <w:r>
        <w:t xml:space="preserve"> </w:t>
      </w:r>
      <w:proofErr w:type="spellStart"/>
      <w:r>
        <w:t>ile</w:t>
      </w:r>
      <w:proofErr w:type="spellEnd"/>
      <w:r>
        <w:t xml:space="preserve"> </w:t>
      </w:r>
      <w:proofErr w:type="spellStart"/>
      <w:r>
        <w:t>bütçeye</w:t>
      </w:r>
      <w:proofErr w:type="spellEnd"/>
      <w:r>
        <w:t xml:space="preserve"> </w:t>
      </w:r>
      <w:proofErr w:type="spellStart"/>
      <w:r>
        <w:t>erişim</w:t>
      </w:r>
      <w:proofErr w:type="spellEnd"/>
      <w:r>
        <w:t xml:space="preserve"> </w:t>
      </w:r>
      <w:proofErr w:type="spellStart"/>
      <w:r>
        <w:t>problemi</w:t>
      </w:r>
      <w:proofErr w:type="spellEnd"/>
      <w:r>
        <w:t xml:space="preserve"> </w:t>
      </w:r>
      <w:proofErr w:type="spellStart"/>
      <w:r>
        <w:t>arasında</w:t>
      </w:r>
      <w:proofErr w:type="spellEnd"/>
      <w:r>
        <w:t xml:space="preserve"> </w:t>
      </w:r>
      <w:proofErr w:type="spellStart"/>
      <w:r>
        <w:t>güçlü</w:t>
      </w:r>
      <w:proofErr w:type="spellEnd"/>
      <w:r>
        <w:t xml:space="preserve"> </w:t>
      </w:r>
      <w:proofErr w:type="spellStart"/>
      <w:r>
        <w:t>ilişki</w:t>
      </w:r>
      <w:proofErr w:type="spellEnd"/>
      <w:r>
        <w:t xml:space="preserve"> (φ = 0.773)</w:t>
      </w:r>
    </w:p>
    <w:p w:rsidR="00AC7A1D" w:rsidRDefault="00AC7A1D"/>
    <w:p w:rsidR="00AC7A1D" w:rsidRDefault="00D307FF">
      <w:r>
        <w:t xml:space="preserve">Bu </w:t>
      </w:r>
      <w:proofErr w:type="spellStart"/>
      <w:r>
        <w:t>bulgular</w:t>
      </w:r>
      <w:proofErr w:type="spellEnd"/>
      <w:r>
        <w:t xml:space="preserve">, </w:t>
      </w:r>
      <w:proofErr w:type="spellStart"/>
      <w:r>
        <w:t>bütçe</w:t>
      </w:r>
      <w:proofErr w:type="spellEnd"/>
      <w:r>
        <w:t xml:space="preserve"> </w:t>
      </w:r>
      <w:proofErr w:type="spellStart"/>
      <w:r>
        <w:t>sorunlarının</w:t>
      </w:r>
      <w:proofErr w:type="spellEnd"/>
      <w:r>
        <w:t xml:space="preserve"> </w:t>
      </w:r>
      <w:proofErr w:type="spellStart"/>
      <w:r>
        <w:t>birbirleriyle</w:t>
      </w:r>
      <w:proofErr w:type="spellEnd"/>
      <w:r>
        <w:t xml:space="preserve"> </w:t>
      </w:r>
      <w:proofErr w:type="spellStart"/>
      <w:r>
        <w:t>yakından</w:t>
      </w:r>
      <w:proofErr w:type="spellEnd"/>
      <w:r>
        <w:t xml:space="preserve"> </w:t>
      </w:r>
      <w:proofErr w:type="spellStart"/>
      <w:r>
        <w:t>ilişkili</w:t>
      </w:r>
      <w:proofErr w:type="spellEnd"/>
      <w:r>
        <w:t xml:space="preserve"> </w:t>
      </w:r>
      <w:proofErr w:type="spellStart"/>
      <w:r>
        <w:t>olduğunu</w:t>
      </w:r>
      <w:proofErr w:type="spellEnd"/>
      <w:r>
        <w:t xml:space="preserve"> </w:t>
      </w:r>
      <w:proofErr w:type="spellStart"/>
      <w:r>
        <w:t>ve</w:t>
      </w:r>
      <w:proofErr w:type="spellEnd"/>
      <w:r>
        <w:t xml:space="preserve"> </w:t>
      </w:r>
      <w:proofErr w:type="spellStart"/>
      <w:r>
        <w:t>sistemik</w:t>
      </w:r>
      <w:proofErr w:type="spellEnd"/>
      <w:r>
        <w:t xml:space="preserve"> </w:t>
      </w:r>
      <w:proofErr w:type="spellStart"/>
      <w:r>
        <w:t>bir</w:t>
      </w:r>
      <w:proofErr w:type="spellEnd"/>
      <w:r>
        <w:t xml:space="preserve"> </w:t>
      </w:r>
      <w:proofErr w:type="spellStart"/>
      <w:r>
        <w:t>bütçe</w:t>
      </w:r>
      <w:proofErr w:type="spellEnd"/>
      <w:r>
        <w:t xml:space="preserve"> </w:t>
      </w:r>
      <w:proofErr w:type="spellStart"/>
      <w:r>
        <w:t>yönetimi</w:t>
      </w:r>
      <w:proofErr w:type="spellEnd"/>
      <w:r>
        <w:t xml:space="preserve"> </w:t>
      </w:r>
      <w:proofErr w:type="spellStart"/>
      <w:r>
        <w:t>sorunu</w:t>
      </w:r>
      <w:proofErr w:type="spellEnd"/>
      <w:r>
        <w:t xml:space="preserve"> </w:t>
      </w:r>
      <w:proofErr w:type="spellStart"/>
      <w:r>
        <w:t>olduğunu</w:t>
      </w:r>
      <w:proofErr w:type="spellEnd"/>
      <w:r>
        <w:t xml:space="preserve"> </w:t>
      </w:r>
      <w:proofErr w:type="spellStart"/>
      <w:r>
        <w:t>göstermekted</w:t>
      </w:r>
      <w:r>
        <w:t>ir</w:t>
      </w:r>
      <w:proofErr w:type="spellEnd"/>
      <w:r>
        <w:t>.</w:t>
      </w:r>
    </w:p>
    <w:p w:rsidR="00AC7A1D" w:rsidRDefault="00AC7A1D"/>
    <w:p w:rsidR="00AC7A1D" w:rsidRDefault="00D307FF">
      <w:pPr>
        <w:pStyle w:val="Balk3"/>
      </w:pPr>
      <w:r>
        <w:t xml:space="preserve">2. </w:t>
      </w:r>
      <w:proofErr w:type="spellStart"/>
      <w:r>
        <w:t>Materyal</w:t>
      </w:r>
      <w:proofErr w:type="spellEnd"/>
      <w:r>
        <w:t xml:space="preserve"> </w:t>
      </w:r>
      <w:proofErr w:type="spellStart"/>
      <w:r>
        <w:t>Tedarik</w:t>
      </w:r>
      <w:proofErr w:type="spellEnd"/>
      <w:r>
        <w:t xml:space="preserve"> </w:t>
      </w:r>
      <w:proofErr w:type="spellStart"/>
      <w:r>
        <w:t>Kümesi</w:t>
      </w:r>
      <w:proofErr w:type="spellEnd"/>
    </w:p>
    <w:p w:rsidR="00AC7A1D" w:rsidRDefault="00D307FF">
      <w:proofErr w:type="spellStart"/>
      <w:r>
        <w:t>Materyal</w:t>
      </w:r>
      <w:proofErr w:type="spellEnd"/>
      <w:r>
        <w:t xml:space="preserve"> </w:t>
      </w:r>
      <w:proofErr w:type="spellStart"/>
      <w:r>
        <w:t>ile</w:t>
      </w:r>
      <w:proofErr w:type="spellEnd"/>
      <w:r>
        <w:t xml:space="preserve"> </w:t>
      </w:r>
      <w:proofErr w:type="spellStart"/>
      <w:r>
        <w:t>ilgili</w:t>
      </w:r>
      <w:proofErr w:type="spellEnd"/>
      <w:r>
        <w:t xml:space="preserve"> </w:t>
      </w:r>
      <w:proofErr w:type="spellStart"/>
      <w:r>
        <w:t>sorunlar</w:t>
      </w:r>
      <w:proofErr w:type="spellEnd"/>
      <w:r>
        <w:t xml:space="preserve"> da </w:t>
      </w:r>
      <w:proofErr w:type="spellStart"/>
      <w:r>
        <w:t>güçlü</w:t>
      </w:r>
      <w:proofErr w:type="spellEnd"/>
      <w:r>
        <w:t xml:space="preserve"> </w:t>
      </w:r>
      <w:proofErr w:type="spellStart"/>
      <w:r>
        <w:t>bir</w:t>
      </w:r>
      <w:proofErr w:type="spellEnd"/>
      <w:r>
        <w:t xml:space="preserve"> </w:t>
      </w:r>
      <w:proofErr w:type="spellStart"/>
      <w:r>
        <w:t>küme</w:t>
      </w:r>
      <w:proofErr w:type="spellEnd"/>
      <w:r>
        <w:t xml:space="preserve"> </w:t>
      </w:r>
      <w:proofErr w:type="spellStart"/>
      <w:r>
        <w:t>oluşturmaktadır</w:t>
      </w:r>
      <w:proofErr w:type="spellEnd"/>
      <w:r>
        <w:t>:</w:t>
      </w:r>
    </w:p>
    <w:p w:rsidR="00AC7A1D" w:rsidRDefault="00D307FF">
      <w:r>
        <w:t xml:space="preserve">• </w:t>
      </w:r>
      <w:proofErr w:type="spellStart"/>
      <w:r>
        <w:t>Güncel</w:t>
      </w:r>
      <w:proofErr w:type="spellEnd"/>
      <w:r>
        <w:t xml:space="preserve"> </w:t>
      </w:r>
      <w:proofErr w:type="spellStart"/>
      <w:r>
        <w:t>materyal</w:t>
      </w:r>
      <w:proofErr w:type="spellEnd"/>
      <w:r>
        <w:t xml:space="preserve"> </w:t>
      </w:r>
      <w:proofErr w:type="spellStart"/>
      <w:r>
        <w:t>eksikliği</w:t>
      </w:r>
      <w:proofErr w:type="spellEnd"/>
      <w:r>
        <w:t xml:space="preserve"> </w:t>
      </w:r>
      <w:proofErr w:type="spellStart"/>
      <w:r>
        <w:t>ile</w:t>
      </w:r>
      <w:proofErr w:type="spellEnd"/>
      <w:r>
        <w:t xml:space="preserve"> </w:t>
      </w:r>
      <w:proofErr w:type="spellStart"/>
      <w:r>
        <w:t>materyallere</w:t>
      </w:r>
      <w:proofErr w:type="spellEnd"/>
      <w:r>
        <w:t xml:space="preserve"> </w:t>
      </w:r>
      <w:proofErr w:type="spellStart"/>
      <w:r>
        <w:t>erişim</w:t>
      </w:r>
      <w:proofErr w:type="spellEnd"/>
      <w:r>
        <w:t xml:space="preserve"> </w:t>
      </w:r>
      <w:proofErr w:type="spellStart"/>
      <w:r>
        <w:t>sorunu</w:t>
      </w:r>
      <w:proofErr w:type="spellEnd"/>
      <w:r>
        <w:t xml:space="preserve"> </w:t>
      </w:r>
      <w:proofErr w:type="spellStart"/>
      <w:r>
        <w:t>arasında</w:t>
      </w:r>
      <w:proofErr w:type="spellEnd"/>
      <w:r>
        <w:t xml:space="preserve"> </w:t>
      </w:r>
      <w:proofErr w:type="spellStart"/>
      <w:r>
        <w:t>çok</w:t>
      </w:r>
      <w:proofErr w:type="spellEnd"/>
      <w:r>
        <w:t xml:space="preserve"> </w:t>
      </w:r>
      <w:proofErr w:type="spellStart"/>
      <w:r>
        <w:t>güçlü</w:t>
      </w:r>
      <w:proofErr w:type="spellEnd"/>
      <w:r>
        <w:t xml:space="preserve"> </w:t>
      </w:r>
      <w:proofErr w:type="spellStart"/>
      <w:r>
        <w:t>ilişki</w:t>
      </w:r>
      <w:proofErr w:type="spellEnd"/>
      <w:r>
        <w:t xml:space="preserve"> (φ = 0.792)</w:t>
      </w:r>
    </w:p>
    <w:p w:rsidR="00AC7A1D" w:rsidRDefault="00AC7A1D"/>
    <w:p w:rsidR="00AC7A1D" w:rsidRDefault="00D307FF">
      <w:r>
        <w:t xml:space="preserve">Bu </w:t>
      </w:r>
      <w:proofErr w:type="spellStart"/>
      <w:r>
        <w:t>ilişki</w:t>
      </w:r>
      <w:proofErr w:type="spellEnd"/>
      <w:r>
        <w:t xml:space="preserve">, </w:t>
      </w:r>
      <w:proofErr w:type="spellStart"/>
      <w:r>
        <w:t>materyal</w:t>
      </w:r>
      <w:proofErr w:type="spellEnd"/>
      <w:r>
        <w:t xml:space="preserve"> </w:t>
      </w:r>
      <w:proofErr w:type="spellStart"/>
      <w:r>
        <w:t>sorunlarının</w:t>
      </w:r>
      <w:proofErr w:type="spellEnd"/>
      <w:r>
        <w:t xml:space="preserve"> </w:t>
      </w:r>
      <w:proofErr w:type="spellStart"/>
      <w:r>
        <w:t>sadece</w:t>
      </w:r>
      <w:proofErr w:type="spellEnd"/>
      <w:r>
        <w:t xml:space="preserve"> </w:t>
      </w:r>
      <w:proofErr w:type="spellStart"/>
      <w:r>
        <w:t>eksiklik</w:t>
      </w:r>
      <w:proofErr w:type="spellEnd"/>
      <w:r>
        <w:t xml:space="preserve"> </w:t>
      </w:r>
      <w:proofErr w:type="spellStart"/>
      <w:r>
        <w:t>değil</w:t>
      </w:r>
      <w:proofErr w:type="spellEnd"/>
      <w:r>
        <w:t xml:space="preserve">, </w:t>
      </w:r>
      <w:proofErr w:type="spellStart"/>
      <w:r>
        <w:t>aynı</w:t>
      </w:r>
      <w:proofErr w:type="spellEnd"/>
      <w:r>
        <w:t xml:space="preserve"> </w:t>
      </w:r>
      <w:proofErr w:type="spellStart"/>
      <w:r>
        <w:t>z</w:t>
      </w:r>
      <w:r>
        <w:t>amanda</w:t>
      </w:r>
      <w:proofErr w:type="spellEnd"/>
      <w:r>
        <w:t xml:space="preserve"> </w:t>
      </w:r>
      <w:proofErr w:type="spellStart"/>
      <w:r>
        <w:t>dağıtım</w:t>
      </w:r>
      <w:proofErr w:type="spellEnd"/>
      <w:r>
        <w:t xml:space="preserve"> </w:t>
      </w:r>
      <w:proofErr w:type="spellStart"/>
      <w:r>
        <w:t>ve</w:t>
      </w:r>
      <w:proofErr w:type="spellEnd"/>
      <w:r>
        <w:t xml:space="preserve"> </w:t>
      </w:r>
      <w:proofErr w:type="spellStart"/>
      <w:r>
        <w:t>erişim</w:t>
      </w:r>
      <w:proofErr w:type="spellEnd"/>
      <w:r>
        <w:t xml:space="preserve"> </w:t>
      </w:r>
      <w:proofErr w:type="spellStart"/>
      <w:r>
        <w:t>problemi</w:t>
      </w:r>
      <w:proofErr w:type="spellEnd"/>
      <w:r>
        <w:t xml:space="preserve"> </w:t>
      </w:r>
      <w:proofErr w:type="spellStart"/>
      <w:r>
        <w:t>olduğunu</w:t>
      </w:r>
      <w:proofErr w:type="spellEnd"/>
      <w:r>
        <w:t xml:space="preserve"> </w:t>
      </w:r>
      <w:proofErr w:type="spellStart"/>
      <w:r>
        <w:t>göstermektedir</w:t>
      </w:r>
      <w:proofErr w:type="spellEnd"/>
      <w:r>
        <w:t>.</w:t>
      </w:r>
    </w:p>
    <w:p w:rsidR="00AC7A1D" w:rsidRDefault="00AC7A1D"/>
    <w:p w:rsidR="00AC7A1D" w:rsidRDefault="00D307FF">
      <w:pPr>
        <w:pStyle w:val="Balk3"/>
      </w:pPr>
      <w:r>
        <w:t xml:space="preserve">3. </w:t>
      </w:r>
      <w:proofErr w:type="spellStart"/>
      <w:r>
        <w:t>Dijital</w:t>
      </w:r>
      <w:proofErr w:type="spellEnd"/>
      <w:r>
        <w:t xml:space="preserve"> </w:t>
      </w:r>
      <w:proofErr w:type="spellStart"/>
      <w:r>
        <w:t>Altyapı</w:t>
      </w:r>
      <w:proofErr w:type="spellEnd"/>
      <w:r>
        <w:t xml:space="preserve"> </w:t>
      </w:r>
      <w:proofErr w:type="spellStart"/>
      <w:r>
        <w:t>Kümesi</w:t>
      </w:r>
      <w:proofErr w:type="spellEnd"/>
    </w:p>
    <w:p w:rsidR="00AC7A1D" w:rsidRDefault="00D307FF">
      <w:proofErr w:type="spellStart"/>
      <w:r>
        <w:t>Dijital</w:t>
      </w:r>
      <w:proofErr w:type="spellEnd"/>
      <w:r>
        <w:t xml:space="preserve"> </w:t>
      </w:r>
      <w:proofErr w:type="spellStart"/>
      <w:r>
        <w:t>altyapı</w:t>
      </w:r>
      <w:proofErr w:type="spellEnd"/>
      <w:r>
        <w:t xml:space="preserve"> </w:t>
      </w:r>
      <w:proofErr w:type="spellStart"/>
      <w:r>
        <w:t>sorunları</w:t>
      </w:r>
      <w:proofErr w:type="spellEnd"/>
      <w:r>
        <w:t xml:space="preserve"> </w:t>
      </w:r>
      <w:proofErr w:type="spellStart"/>
      <w:r>
        <w:t>orta</w:t>
      </w:r>
      <w:proofErr w:type="spellEnd"/>
      <w:r>
        <w:t xml:space="preserve"> </w:t>
      </w:r>
      <w:proofErr w:type="spellStart"/>
      <w:r>
        <w:t>düzey</w:t>
      </w:r>
      <w:proofErr w:type="spellEnd"/>
      <w:r>
        <w:t xml:space="preserve"> </w:t>
      </w:r>
      <w:proofErr w:type="spellStart"/>
      <w:r>
        <w:t>ilişki</w:t>
      </w:r>
      <w:proofErr w:type="spellEnd"/>
      <w:r>
        <w:t xml:space="preserve"> </w:t>
      </w:r>
      <w:proofErr w:type="spellStart"/>
      <w:r>
        <w:t>göstermektedir</w:t>
      </w:r>
      <w:proofErr w:type="spellEnd"/>
      <w:r>
        <w:t>:</w:t>
      </w:r>
    </w:p>
    <w:p w:rsidR="00AC7A1D" w:rsidRDefault="00D307FF">
      <w:r>
        <w:t xml:space="preserve">• </w:t>
      </w:r>
      <w:proofErr w:type="spellStart"/>
      <w:r>
        <w:t>Düşük</w:t>
      </w:r>
      <w:proofErr w:type="spellEnd"/>
      <w:r>
        <w:t xml:space="preserve"> internet </w:t>
      </w:r>
      <w:proofErr w:type="spellStart"/>
      <w:r>
        <w:t>hızı</w:t>
      </w:r>
      <w:proofErr w:type="spellEnd"/>
      <w:r>
        <w:t xml:space="preserve"> </w:t>
      </w:r>
      <w:proofErr w:type="spellStart"/>
      <w:r>
        <w:t>ile</w:t>
      </w:r>
      <w:proofErr w:type="spellEnd"/>
      <w:r>
        <w:t xml:space="preserve"> </w:t>
      </w:r>
      <w:proofErr w:type="spellStart"/>
      <w:r>
        <w:t>dijital</w:t>
      </w:r>
      <w:proofErr w:type="spellEnd"/>
      <w:r>
        <w:t xml:space="preserve"> </w:t>
      </w:r>
      <w:proofErr w:type="spellStart"/>
      <w:r>
        <w:t>cihaz</w:t>
      </w:r>
      <w:proofErr w:type="spellEnd"/>
      <w:r>
        <w:t xml:space="preserve"> </w:t>
      </w:r>
      <w:proofErr w:type="spellStart"/>
      <w:r>
        <w:t>eksikliği</w:t>
      </w:r>
      <w:proofErr w:type="spellEnd"/>
      <w:r>
        <w:t xml:space="preserve"> </w:t>
      </w:r>
      <w:proofErr w:type="spellStart"/>
      <w:r>
        <w:t>arasında</w:t>
      </w:r>
      <w:proofErr w:type="spellEnd"/>
      <w:r>
        <w:t xml:space="preserve"> </w:t>
      </w:r>
      <w:proofErr w:type="spellStart"/>
      <w:r>
        <w:t>orta</w:t>
      </w:r>
      <w:proofErr w:type="spellEnd"/>
      <w:r>
        <w:t xml:space="preserve"> </w:t>
      </w:r>
      <w:proofErr w:type="spellStart"/>
      <w:r>
        <w:t>düzey</w:t>
      </w:r>
      <w:proofErr w:type="spellEnd"/>
      <w:r>
        <w:t xml:space="preserve"> </w:t>
      </w:r>
      <w:proofErr w:type="spellStart"/>
      <w:r>
        <w:t>ilişki</w:t>
      </w:r>
      <w:proofErr w:type="spellEnd"/>
      <w:r>
        <w:t xml:space="preserve"> (φ = 0.520)</w:t>
      </w:r>
    </w:p>
    <w:p w:rsidR="00AC7A1D" w:rsidRDefault="00AC7A1D"/>
    <w:p w:rsidR="00AC7A1D" w:rsidRDefault="00D307FF">
      <w:r>
        <w:t xml:space="preserve">Bu </w:t>
      </w:r>
      <w:proofErr w:type="spellStart"/>
      <w:r>
        <w:t>bulgular</w:t>
      </w:r>
      <w:proofErr w:type="spellEnd"/>
      <w:r>
        <w:t xml:space="preserve">, </w:t>
      </w:r>
      <w:proofErr w:type="spellStart"/>
      <w:r>
        <w:t>dijital</w:t>
      </w:r>
      <w:proofErr w:type="spellEnd"/>
      <w:r>
        <w:t xml:space="preserve"> </w:t>
      </w:r>
      <w:proofErr w:type="spellStart"/>
      <w:r>
        <w:t>dönüşüm</w:t>
      </w:r>
      <w:proofErr w:type="spellEnd"/>
      <w:r>
        <w:t xml:space="preserve"> </w:t>
      </w:r>
      <w:proofErr w:type="spellStart"/>
      <w:r>
        <w:t>sürecinde</w:t>
      </w:r>
      <w:proofErr w:type="spellEnd"/>
      <w:r>
        <w:t xml:space="preserve"> hem </w:t>
      </w:r>
      <w:proofErr w:type="spellStart"/>
      <w:r>
        <w:t>donanım</w:t>
      </w:r>
      <w:proofErr w:type="spellEnd"/>
      <w:r>
        <w:t xml:space="preserve"> hem de </w:t>
      </w:r>
      <w:proofErr w:type="spellStart"/>
      <w:r>
        <w:t>altyapı</w:t>
      </w:r>
      <w:proofErr w:type="spellEnd"/>
      <w:r>
        <w:t xml:space="preserve"> </w:t>
      </w:r>
      <w:proofErr w:type="spellStart"/>
      <w:r>
        <w:t>yatırımlarının</w:t>
      </w:r>
      <w:proofErr w:type="spellEnd"/>
      <w:r>
        <w:t xml:space="preserve"> </w:t>
      </w:r>
      <w:proofErr w:type="spellStart"/>
      <w:r>
        <w:t>birlikte</w:t>
      </w:r>
      <w:proofErr w:type="spellEnd"/>
      <w:r>
        <w:t xml:space="preserve"> </w:t>
      </w:r>
      <w:proofErr w:type="spellStart"/>
      <w:r>
        <w:t>planlanması</w:t>
      </w:r>
      <w:proofErr w:type="spellEnd"/>
      <w:r>
        <w:t xml:space="preserve"> </w:t>
      </w:r>
      <w:proofErr w:type="spellStart"/>
      <w:r>
        <w:t>gerektiğini</w:t>
      </w:r>
      <w:proofErr w:type="spellEnd"/>
      <w:r>
        <w:t xml:space="preserve"> </w:t>
      </w:r>
      <w:proofErr w:type="spellStart"/>
      <w:r>
        <w:t>göstermektedir</w:t>
      </w:r>
      <w:proofErr w:type="spellEnd"/>
      <w:r>
        <w:t>.</w:t>
      </w:r>
    </w:p>
    <w:p w:rsidR="00AC7A1D" w:rsidRDefault="00AC7A1D"/>
    <w:p w:rsidR="00AC7A1D" w:rsidRDefault="00D307FF">
      <w:pPr>
        <w:pStyle w:val="Balk2"/>
      </w:pPr>
      <w:r>
        <w:t>POLİTİKA ÖNERİLERİ</w:t>
      </w:r>
    </w:p>
    <w:p w:rsidR="00AC7A1D" w:rsidRDefault="00D307FF">
      <w:r>
        <w:t xml:space="preserve">Phi </w:t>
      </w:r>
      <w:proofErr w:type="spellStart"/>
      <w:r>
        <w:t>korelasyon</w:t>
      </w:r>
      <w:proofErr w:type="spellEnd"/>
      <w:r>
        <w:t xml:space="preserve"> </w:t>
      </w:r>
      <w:proofErr w:type="spellStart"/>
      <w:r>
        <w:t>analizi</w:t>
      </w:r>
      <w:proofErr w:type="spellEnd"/>
      <w:r>
        <w:t xml:space="preserve"> </w:t>
      </w:r>
      <w:proofErr w:type="spellStart"/>
      <w:r>
        <w:t>sonuçlarına</w:t>
      </w:r>
      <w:proofErr w:type="spellEnd"/>
      <w:r>
        <w:t xml:space="preserve"> </w:t>
      </w:r>
      <w:proofErr w:type="spellStart"/>
      <w:r>
        <w:t>dayalı</w:t>
      </w:r>
      <w:proofErr w:type="spellEnd"/>
      <w:r>
        <w:t xml:space="preserve"> </w:t>
      </w:r>
      <w:proofErr w:type="spellStart"/>
      <w:r>
        <w:t>olarak</w:t>
      </w:r>
      <w:proofErr w:type="spellEnd"/>
      <w:r>
        <w:t xml:space="preserve"> </w:t>
      </w:r>
      <w:proofErr w:type="spellStart"/>
      <w:r>
        <w:t>aşağıdaki</w:t>
      </w:r>
      <w:proofErr w:type="spellEnd"/>
      <w:r>
        <w:t xml:space="preserve"> </w:t>
      </w:r>
      <w:proofErr w:type="spellStart"/>
      <w:r>
        <w:t>politika</w:t>
      </w:r>
      <w:proofErr w:type="spellEnd"/>
      <w:r>
        <w:t xml:space="preserve"> </w:t>
      </w:r>
      <w:proofErr w:type="spellStart"/>
      <w:r>
        <w:t>önerileri</w:t>
      </w:r>
      <w:proofErr w:type="spellEnd"/>
      <w:r>
        <w:t xml:space="preserve"> </w:t>
      </w:r>
      <w:proofErr w:type="spellStart"/>
      <w:r>
        <w:t>geliştirilmiştir</w:t>
      </w:r>
      <w:proofErr w:type="spellEnd"/>
      <w:r>
        <w:t>:</w:t>
      </w:r>
    </w:p>
    <w:p w:rsidR="00AC7A1D" w:rsidRDefault="00AC7A1D"/>
    <w:p w:rsidR="00AC7A1D" w:rsidRDefault="00D307FF">
      <w:pPr>
        <w:pStyle w:val="Balk3"/>
      </w:pPr>
      <w:r>
        <w:t xml:space="preserve">1. </w:t>
      </w:r>
      <w:proofErr w:type="spellStart"/>
      <w:r>
        <w:t>Bütçe</w:t>
      </w:r>
      <w:proofErr w:type="spellEnd"/>
      <w:r>
        <w:t xml:space="preserve"> </w:t>
      </w:r>
      <w:proofErr w:type="spellStart"/>
      <w:r>
        <w:t>Yönetimi</w:t>
      </w:r>
      <w:proofErr w:type="spellEnd"/>
      <w:r>
        <w:t xml:space="preserve"> </w:t>
      </w:r>
      <w:proofErr w:type="spellStart"/>
      <w:r>
        <w:t>Reformu</w:t>
      </w:r>
      <w:proofErr w:type="spellEnd"/>
      <w:r>
        <w:t xml:space="preserve"> (</w:t>
      </w:r>
      <w:proofErr w:type="spellStart"/>
      <w:r>
        <w:t>Öncelik</w:t>
      </w:r>
      <w:proofErr w:type="spellEnd"/>
      <w:r>
        <w:t xml:space="preserve">: </w:t>
      </w:r>
      <w:proofErr w:type="spellStart"/>
      <w:r>
        <w:t>Yüksek</w:t>
      </w:r>
      <w:proofErr w:type="spellEnd"/>
      <w:r>
        <w:t>)</w:t>
      </w:r>
    </w:p>
    <w:p w:rsidR="00AC7A1D" w:rsidRDefault="00D307FF">
      <w:r>
        <w:t xml:space="preserve">• </w:t>
      </w:r>
      <w:proofErr w:type="spellStart"/>
      <w:r>
        <w:t>Bütçe</w:t>
      </w:r>
      <w:proofErr w:type="spellEnd"/>
      <w:r>
        <w:t xml:space="preserve"> </w:t>
      </w:r>
      <w:proofErr w:type="spellStart"/>
      <w:r>
        <w:t>tahsis</w:t>
      </w:r>
      <w:proofErr w:type="spellEnd"/>
      <w:r>
        <w:t xml:space="preserve"> </w:t>
      </w:r>
      <w:proofErr w:type="spellStart"/>
      <w:r>
        <w:t>süreçlerinin</w:t>
      </w:r>
      <w:proofErr w:type="spellEnd"/>
      <w:r>
        <w:t xml:space="preserve"> </w:t>
      </w:r>
      <w:proofErr w:type="spellStart"/>
      <w:r>
        <w:t>şeffaflaştırılması</w:t>
      </w:r>
      <w:proofErr w:type="spellEnd"/>
      <w:r>
        <w:t xml:space="preserve"> </w:t>
      </w:r>
      <w:proofErr w:type="spellStart"/>
      <w:r>
        <w:t>ve</w:t>
      </w:r>
      <w:proofErr w:type="spellEnd"/>
      <w:r>
        <w:t xml:space="preserve"> </w:t>
      </w:r>
      <w:proofErr w:type="spellStart"/>
      <w:r>
        <w:t>erişim</w:t>
      </w:r>
      <w:proofErr w:type="spellEnd"/>
      <w:r>
        <w:t xml:space="preserve"> </w:t>
      </w:r>
      <w:proofErr w:type="spellStart"/>
      <w:r>
        <w:t>kolaylığının</w:t>
      </w:r>
      <w:proofErr w:type="spellEnd"/>
      <w:r>
        <w:t xml:space="preserve"> </w:t>
      </w:r>
      <w:proofErr w:type="spellStart"/>
      <w:r>
        <w:t>artırılması</w:t>
      </w:r>
      <w:proofErr w:type="spellEnd"/>
    </w:p>
    <w:p w:rsidR="00AC7A1D" w:rsidRDefault="00D307FF">
      <w:r>
        <w:t xml:space="preserve">• </w:t>
      </w:r>
      <w:proofErr w:type="spellStart"/>
      <w:r>
        <w:t>Mesleki</w:t>
      </w:r>
      <w:proofErr w:type="spellEnd"/>
      <w:r>
        <w:t xml:space="preserve"> </w:t>
      </w:r>
      <w:proofErr w:type="spellStart"/>
      <w:r>
        <w:t>gelişim</w:t>
      </w:r>
      <w:proofErr w:type="spellEnd"/>
      <w:r>
        <w:t xml:space="preserve"> </w:t>
      </w:r>
      <w:proofErr w:type="spellStart"/>
      <w:r>
        <w:t>için</w:t>
      </w:r>
      <w:proofErr w:type="spellEnd"/>
      <w:r>
        <w:t xml:space="preserve"> </w:t>
      </w:r>
      <w:proofErr w:type="spellStart"/>
      <w:r>
        <w:t>ayrı</w:t>
      </w:r>
      <w:proofErr w:type="spellEnd"/>
      <w:r>
        <w:t xml:space="preserve"> </w:t>
      </w:r>
      <w:proofErr w:type="spellStart"/>
      <w:r>
        <w:t>bütçe</w:t>
      </w:r>
      <w:proofErr w:type="spellEnd"/>
      <w:r>
        <w:t xml:space="preserve"> </w:t>
      </w:r>
      <w:proofErr w:type="spellStart"/>
      <w:r>
        <w:t>kalemi</w:t>
      </w:r>
      <w:proofErr w:type="spellEnd"/>
      <w:r>
        <w:t xml:space="preserve"> </w:t>
      </w:r>
      <w:proofErr w:type="spellStart"/>
      <w:r>
        <w:t>oluşturulması</w:t>
      </w:r>
      <w:proofErr w:type="spellEnd"/>
    </w:p>
    <w:p w:rsidR="00AC7A1D" w:rsidRDefault="00D307FF">
      <w:r>
        <w:t xml:space="preserve">• </w:t>
      </w:r>
      <w:proofErr w:type="spellStart"/>
      <w:r>
        <w:t>Okul</w:t>
      </w:r>
      <w:proofErr w:type="spellEnd"/>
      <w:r>
        <w:t xml:space="preserve"> </w:t>
      </w:r>
      <w:proofErr w:type="spellStart"/>
      <w:r>
        <w:t>bazlı</w:t>
      </w:r>
      <w:proofErr w:type="spellEnd"/>
      <w:r>
        <w:t xml:space="preserve"> </w:t>
      </w:r>
      <w:proofErr w:type="spellStart"/>
      <w:r>
        <w:t>bütçe</w:t>
      </w:r>
      <w:proofErr w:type="spellEnd"/>
      <w:r>
        <w:t xml:space="preserve"> </w:t>
      </w:r>
      <w:proofErr w:type="spellStart"/>
      <w:r>
        <w:t>özerkliğinin</w:t>
      </w:r>
      <w:proofErr w:type="spellEnd"/>
      <w:r>
        <w:t xml:space="preserve"> </w:t>
      </w:r>
      <w:proofErr w:type="spellStart"/>
      <w:r>
        <w:t>artırılması</w:t>
      </w:r>
      <w:proofErr w:type="spellEnd"/>
    </w:p>
    <w:p w:rsidR="00AC7A1D" w:rsidRDefault="00D307FF">
      <w:r>
        <w:t xml:space="preserve">• </w:t>
      </w:r>
      <w:proofErr w:type="spellStart"/>
      <w:r>
        <w:t>Hedef</w:t>
      </w:r>
      <w:proofErr w:type="spellEnd"/>
      <w:r>
        <w:t xml:space="preserve">: </w:t>
      </w:r>
      <w:proofErr w:type="spellStart"/>
      <w:r>
        <w:t>Bütçe</w:t>
      </w:r>
      <w:proofErr w:type="spellEnd"/>
      <w:r>
        <w:t xml:space="preserve"> </w:t>
      </w:r>
      <w:proofErr w:type="spellStart"/>
      <w:r>
        <w:t>ile</w:t>
      </w:r>
      <w:proofErr w:type="spellEnd"/>
      <w:r>
        <w:t xml:space="preserve"> </w:t>
      </w:r>
      <w:proofErr w:type="spellStart"/>
      <w:r>
        <w:t>ilgili</w:t>
      </w:r>
      <w:proofErr w:type="spellEnd"/>
      <w:r>
        <w:t xml:space="preserve"> </w:t>
      </w:r>
      <w:proofErr w:type="spellStart"/>
      <w:r>
        <w:t>sorunları</w:t>
      </w:r>
      <w:proofErr w:type="spellEnd"/>
      <w:r>
        <w:t xml:space="preserve"> %30 </w:t>
      </w:r>
      <w:proofErr w:type="spellStart"/>
      <w:r>
        <w:t>azaltmak</w:t>
      </w:r>
      <w:proofErr w:type="spellEnd"/>
    </w:p>
    <w:p w:rsidR="00AC7A1D" w:rsidRDefault="00AC7A1D"/>
    <w:p w:rsidR="00AC7A1D" w:rsidRDefault="00D307FF">
      <w:pPr>
        <w:pStyle w:val="Balk3"/>
      </w:pPr>
      <w:r>
        <w:t xml:space="preserve">2. </w:t>
      </w:r>
      <w:proofErr w:type="spellStart"/>
      <w:r>
        <w:t>Materyal</w:t>
      </w:r>
      <w:proofErr w:type="spellEnd"/>
      <w:r>
        <w:t xml:space="preserve"> </w:t>
      </w:r>
      <w:proofErr w:type="spellStart"/>
      <w:r>
        <w:t>Tedarik</w:t>
      </w:r>
      <w:proofErr w:type="spellEnd"/>
      <w:r>
        <w:t xml:space="preserve"> </w:t>
      </w:r>
      <w:proofErr w:type="spellStart"/>
      <w:r>
        <w:t>ve</w:t>
      </w:r>
      <w:proofErr w:type="spellEnd"/>
      <w:r>
        <w:t xml:space="preserve"> </w:t>
      </w:r>
      <w:proofErr w:type="spellStart"/>
      <w:r>
        <w:t>Dağıtım</w:t>
      </w:r>
      <w:proofErr w:type="spellEnd"/>
      <w:r>
        <w:t xml:space="preserve"> </w:t>
      </w:r>
      <w:proofErr w:type="spellStart"/>
      <w:r>
        <w:t>Sistemi</w:t>
      </w:r>
      <w:proofErr w:type="spellEnd"/>
      <w:r>
        <w:t xml:space="preserve"> (</w:t>
      </w:r>
      <w:proofErr w:type="spellStart"/>
      <w:r>
        <w:t>Öncelik</w:t>
      </w:r>
      <w:proofErr w:type="spellEnd"/>
      <w:r>
        <w:t xml:space="preserve">: </w:t>
      </w:r>
      <w:proofErr w:type="spellStart"/>
      <w:r>
        <w:t>Yüksek</w:t>
      </w:r>
      <w:proofErr w:type="spellEnd"/>
      <w:r>
        <w:t>)</w:t>
      </w:r>
    </w:p>
    <w:p w:rsidR="00AC7A1D" w:rsidRDefault="00D307FF">
      <w:r>
        <w:t xml:space="preserve">• </w:t>
      </w:r>
      <w:proofErr w:type="spellStart"/>
      <w:r>
        <w:t>Merkezi</w:t>
      </w:r>
      <w:proofErr w:type="spellEnd"/>
      <w:r>
        <w:t xml:space="preserve"> </w:t>
      </w:r>
      <w:proofErr w:type="spellStart"/>
      <w:r>
        <w:t>materyal</w:t>
      </w:r>
      <w:proofErr w:type="spellEnd"/>
      <w:r>
        <w:t xml:space="preserve"> </w:t>
      </w:r>
      <w:proofErr w:type="spellStart"/>
      <w:r>
        <w:t>tedarik</w:t>
      </w:r>
      <w:proofErr w:type="spellEnd"/>
      <w:r>
        <w:t xml:space="preserve"> </w:t>
      </w:r>
      <w:proofErr w:type="spellStart"/>
      <w:r>
        <w:t>sisteminin</w:t>
      </w:r>
      <w:proofErr w:type="spellEnd"/>
      <w:r>
        <w:t xml:space="preserve"> </w:t>
      </w:r>
      <w:proofErr w:type="spellStart"/>
      <w:r>
        <w:t>güçlendirilmesi</w:t>
      </w:r>
      <w:proofErr w:type="spellEnd"/>
    </w:p>
    <w:p w:rsidR="00AC7A1D" w:rsidRDefault="00D307FF">
      <w:r>
        <w:t xml:space="preserve">• </w:t>
      </w:r>
      <w:proofErr w:type="spellStart"/>
      <w:r>
        <w:t>Güncel</w:t>
      </w:r>
      <w:proofErr w:type="spellEnd"/>
      <w:r>
        <w:t xml:space="preserve"> </w:t>
      </w:r>
      <w:proofErr w:type="spellStart"/>
      <w:r>
        <w:t>materyal</w:t>
      </w:r>
      <w:proofErr w:type="spellEnd"/>
      <w:r>
        <w:t xml:space="preserve"> </w:t>
      </w:r>
      <w:proofErr w:type="spellStart"/>
      <w:r>
        <w:t>ihtiyaç</w:t>
      </w:r>
      <w:proofErr w:type="spellEnd"/>
      <w:r>
        <w:t xml:space="preserve"> </w:t>
      </w:r>
      <w:proofErr w:type="spellStart"/>
      <w:r>
        <w:t>analizinin</w:t>
      </w:r>
      <w:proofErr w:type="spellEnd"/>
      <w:r>
        <w:t xml:space="preserve"> </w:t>
      </w:r>
      <w:proofErr w:type="spellStart"/>
      <w:r>
        <w:t>düzenli</w:t>
      </w:r>
      <w:proofErr w:type="spellEnd"/>
      <w:r>
        <w:t xml:space="preserve"> </w:t>
      </w:r>
      <w:proofErr w:type="spellStart"/>
      <w:r>
        <w:t>yapılması</w:t>
      </w:r>
      <w:proofErr w:type="spellEnd"/>
    </w:p>
    <w:p w:rsidR="00AC7A1D" w:rsidRDefault="00D307FF">
      <w:r>
        <w:t xml:space="preserve">• </w:t>
      </w:r>
      <w:proofErr w:type="spellStart"/>
      <w:r>
        <w:t>Dijital</w:t>
      </w:r>
      <w:proofErr w:type="spellEnd"/>
      <w:r>
        <w:t xml:space="preserve"> </w:t>
      </w:r>
      <w:proofErr w:type="spellStart"/>
      <w:r>
        <w:t>materyal</w:t>
      </w:r>
      <w:proofErr w:type="spellEnd"/>
      <w:r>
        <w:t xml:space="preserve"> </w:t>
      </w:r>
      <w:proofErr w:type="spellStart"/>
      <w:r>
        <w:t>kütüphanesi</w:t>
      </w:r>
      <w:proofErr w:type="spellEnd"/>
      <w:r>
        <w:t xml:space="preserve"> </w:t>
      </w:r>
      <w:proofErr w:type="spellStart"/>
      <w:r>
        <w:t>oluşturulması</w:t>
      </w:r>
      <w:proofErr w:type="spellEnd"/>
    </w:p>
    <w:p w:rsidR="00AC7A1D" w:rsidRDefault="00D307FF">
      <w:r>
        <w:t xml:space="preserve">• </w:t>
      </w:r>
      <w:proofErr w:type="spellStart"/>
      <w:r>
        <w:t>Hedef</w:t>
      </w:r>
      <w:proofErr w:type="spellEnd"/>
      <w:r>
        <w:t xml:space="preserve">: </w:t>
      </w:r>
      <w:proofErr w:type="spellStart"/>
      <w:r>
        <w:t>Materyal</w:t>
      </w:r>
      <w:proofErr w:type="spellEnd"/>
      <w:r>
        <w:t xml:space="preserve"> </w:t>
      </w:r>
      <w:proofErr w:type="spellStart"/>
      <w:r>
        <w:t>erişim</w:t>
      </w:r>
      <w:proofErr w:type="spellEnd"/>
      <w:r>
        <w:t xml:space="preserve"> </w:t>
      </w:r>
      <w:proofErr w:type="spellStart"/>
      <w:r>
        <w:t>sorunlarını</w:t>
      </w:r>
      <w:proofErr w:type="spellEnd"/>
      <w:r>
        <w:t xml:space="preserve"> %40 </w:t>
      </w:r>
      <w:proofErr w:type="spellStart"/>
      <w:r>
        <w:t>azaltmak</w:t>
      </w:r>
      <w:proofErr w:type="spellEnd"/>
    </w:p>
    <w:p w:rsidR="00AC7A1D" w:rsidRDefault="00AC7A1D"/>
    <w:p w:rsidR="00AC7A1D" w:rsidRDefault="00D307FF">
      <w:pPr>
        <w:pStyle w:val="Balk3"/>
      </w:pPr>
      <w:r>
        <w:t xml:space="preserve">3. </w:t>
      </w:r>
      <w:proofErr w:type="spellStart"/>
      <w:r>
        <w:t>Dijital</w:t>
      </w:r>
      <w:proofErr w:type="spellEnd"/>
      <w:r>
        <w:t xml:space="preserve"> </w:t>
      </w:r>
      <w:proofErr w:type="spellStart"/>
      <w:r>
        <w:t>Altyapı</w:t>
      </w:r>
      <w:proofErr w:type="spellEnd"/>
      <w:r>
        <w:t xml:space="preserve"> </w:t>
      </w:r>
      <w:proofErr w:type="spellStart"/>
      <w:r>
        <w:t>Yatırımları</w:t>
      </w:r>
      <w:proofErr w:type="spellEnd"/>
      <w:r>
        <w:t xml:space="preserve"> (</w:t>
      </w:r>
      <w:proofErr w:type="spellStart"/>
      <w:r>
        <w:t>Öncelik</w:t>
      </w:r>
      <w:proofErr w:type="spellEnd"/>
      <w:r>
        <w:t xml:space="preserve">: </w:t>
      </w:r>
      <w:proofErr w:type="spellStart"/>
      <w:r>
        <w:t>Orta</w:t>
      </w:r>
      <w:proofErr w:type="spellEnd"/>
      <w:r>
        <w:t>)</w:t>
      </w:r>
    </w:p>
    <w:p w:rsidR="00AC7A1D" w:rsidRDefault="00D307FF">
      <w:r>
        <w:t xml:space="preserve">• İnternet </w:t>
      </w:r>
      <w:proofErr w:type="spellStart"/>
      <w:r>
        <w:t>altyapısının</w:t>
      </w:r>
      <w:proofErr w:type="spellEnd"/>
      <w:r>
        <w:t xml:space="preserve"> </w:t>
      </w:r>
      <w:proofErr w:type="spellStart"/>
      <w:r>
        <w:t>güçlendirilmesi</w:t>
      </w:r>
      <w:proofErr w:type="spellEnd"/>
    </w:p>
    <w:p w:rsidR="00AC7A1D" w:rsidRDefault="00D307FF">
      <w:r>
        <w:t xml:space="preserve">• </w:t>
      </w:r>
      <w:proofErr w:type="spellStart"/>
      <w:r>
        <w:t>Dijital</w:t>
      </w:r>
      <w:proofErr w:type="spellEnd"/>
      <w:r>
        <w:t xml:space="preserve"> </w:t>
      </w:r>
      <w:proofErr w:type="spellStart"/>
      <w:r>
        <w:t>cihaz</w:t>
      </w:r>
      <w:proofErr w:type="spellEnd"/>
      <w:r>
        <w:t xml:space="preserve"> </w:t>
      </w:r>
      <w:proofErr w:type="spellStart"/>
      <w:r>
        <w:t>tedarik</w:t>
      </w:r>
      <w:proofErr w:type="spellEnd"/>
      <w:r>
        <w:t xml:space="preserve"> </w:t>
      </w:r>
      <w:proofErr w:type="spellStart"/>
      <w:r>
        <w:t>planının</w:t>
      </w:r>
      <w:proofErr w:type="spellEnd"/>
      <w:r>
        <w:t xml:space="preserve"> </w:t>
      </w:r>
      <w:proofErr w:type="spellStart"/>
      <w:r>
        <w:t>oluşturulması</w:t>
      </w:r>
      <w:proofErr w:type="spellEnd"/>
    </w:p>
    <w:p w:rsidR="00AC7A1D" w:rsidRDefault="00D307FF">
      <w:r>
        <w:t xml:space="preserve">• </w:t>
      </w:r>
      <w:proofErr w:type="spellStart"/>
      <w:r>
        <w:t>Teknik</w:t>
      </w:r>
      <w:proofErr w:type="spellEnd"/>
      <w:r>
        <w:t xml:space="preserve"> </w:t>
      </w:r>
      <w:proofErr w:type="spellStart"/>
      <w:r>
        <w:t>destek</w:t>
      </w:r>
      <w:proofErr w:type="spellEnd"/>
      <w:r>
        <w:t xml:space="preserve"> </w:t>
      </w:r>
      <w:proofErr w:type="spellStart"/>
      <w:r>
        <w:t>ekiplerinin</w:t>
      </w:r>
      <w:proofErr w:type="spellEnd"/>
      <w:r>
        <w:t xml:space="preserve"> </w:t>
      </w:r>
      <w:proofErr w:type="spellStart"/>
      <w:r>
        <w:t>kurulması</w:t>
      </w:r>
      <w:proofErr w:type="spellEnd"/>
    </w:p>
    <w:p w:rsidR="00AC7A1D" w:rsidRDefault="00D307FF">
      <w:r>
        <w:t xml:space="preserve">• </w:t>
      </w:r>
      <w:proofErr w:type="spellStart"/>
      <w:r>
        <w:t>Hedef</w:t>
      </w:r>
      <w:proofErr w:type="spellEnd"/>
      <w:r>
        <w:t xml:space="preserve">: </w:t>
      </w:r>
      <w:proofErr w:type="spellStart"/>
      <w:r>
        <w:t>Dijital</w:t>
      </w:r>
      <w:proofErr w:type="spellEnd"/>
      <w:r>
        <w:t xml:space="preserve"> </w:t>
      </w:r>
      <w:proofErr w:type="spellStart"/>
      <w:r>
        <w:t>altyapı</w:t>
      </w:r>
      <w:proofErr w:type="spellEnd"/>
      <w:r>
        <w:t xml:space="preserve"> </w:t>
      </w:r>
      <w:proofErr w:type="spellStart"/>
      <w:r>
        <w:t>sorunlar</w:t>
      </w:r>
      <w:r>
        <w:t>ını</w:t>
      </w:r>
      <w:proofErr w:type="spellEnd"/>
      <w:r>
        <w:t xml:space="preserve"> %35 </w:t>
      </w:r>
      <w:proofErr w:type="spellStart"/>
      <w:r>
        <w:t>azaltmak</w:t>
      </w:r>
      <w:proofErr w:type="spellEnd"/>
    </w:p>
    <w:p w:rsidR="00AC7A1D" w:rsidRDefault="00AC7A1D"/>
    <w:p w:rsidR="00AC7A1D" w:rsidRDefault="00D307FF">
      <w:pPr>
        <w:pStyle w:val="Balk3"/>
      </w:pPr>
      <w:r>
        <w:t xml:space="preserve">4. </w:t>
      </w:r>
      <w:proofErr w:type="spellStart"/>
      <w:r>
        <w:t>Fiziksel</w:t>
      </w:r>
      <w:proofErr w:type="spellEnd"/>
      <w:r>
        <w:t xml:space="preserve"> Alan </w:t>
      </w:r>
      <w:proofErr w:type="spellStart"/>
      <w:r>
        <w:t>ve</w:t>
      </w:r>
      <w:proofErr w:type="spellEnd"/>
      <w:r>
        <w:t xml:space="preserve"> </w:t>
      </w:r>
      <w:proofErr w:type="spellStart"/>
      <w:r>
        <w:t>Personel</w:t>
      </w:r>
      <w:proofErr w:type="spellEnd"/>
      <w:r>
        <w:t xml:space="preserve"> </w:t>
      </w:r>
      <w:proofErr w:type="spellStart"/>
      <w:r>
        <w:t>Planlaması</w:t>
      </w:r>
      <w:proofErr w:type="spellEnd"/>
      <w:r>
        <w:t xml:space="preserve"> (</w:t>
      </w:r>
      <w:proofErr w:type="spellStart"/>
      <w:r>
        <w:t>Öncelik</w:t>
      </w:r>
      <w:proofErr w:type="spellEnd"/>
      <w:r>
        <w:t xml:space="preserve">: </w:t>
      </w:r>
      <w:proofErr w:type="spellStart"/>
      <w:r>
        <w:t>Orta</w:t>
      </w:r>
      <w:proofErr w:type="spellEnd"/>
      <w:r>
        <w:t>)</w:t>
      </w:r>
    </w:p>
    <w:p w:rsidR="00AC7A1D" w:rsidRDefault="00D307FF">
      <w:r>
        <w:t xml:space="preserve">• </w:t>
      </w:r>
      <w:proofErr w:type="spellStart"/>
      <w:r>
        <w:t>Rehberlik</w:t>
      </w:r>
      <w:proofErr w:type="spellEnd"/>
      <w:r>
        <w:t xml:space="preserve"> </w:t>
      </w:r>
      <w:proofErr w:type="spellStart"/>
      <w:r>
        <w:t>görüşmeleri</w:t>
      </w:r>
      <w:proofErr w:type="spellEnd"/>
      <w:r>
        <w:t xml:space="preserve"> </w:t>
      </w:r>
      <w:proofErr w:type="spellStart"/>
      <w:r>
        <w:t>için</w:t>
      </w:r>
      <w:proofErr w:type="spellEnd"/>
      <w:r>
        <w:t xml:space="preserve"> </w:t>
      </w:r>
      <w:proofErr w:type="spellStart"/>
      <w:r>
        <w:t>uygun</w:t>
      </w:r>
      <w:proofErr w:type="spellEnd"/>
      <w:r>
        <w:t xml:space="preserve"> </w:t>
      </w:r>
      <w:proofErr w:type="spellStart"/>
      <w:r>
        <w:t>alanların</w:t>
      </w:r>
      <w:proofErr w:type="spellEnd"/>
      <w:r>
        <w:t xml:space="preserve"> </w:t>
      </w:r>
      <w:proofErr w:type="spellStart"/>
      <w:r>
        <w:t>tahsisi</w:t>
      </w:r>
      <w:proofErr w:type="spellEnd"/>
    </w:p>
    <w:p w:rsidR="00AC7A1D" w:rsidRDefault="00D307FF">
      <w:r>
        <w:t xml:space="preserve">• PDR </w:t>
      </w:r>
      <w:proofErr w:type="spellStart"/>
      <w:r>
        <w:t>personel</w:t>
      </w:r>
      <w:proofErr w:type="spellEnd"/>
      <w:r>
        <w:t xml:space="preserve"> norm </w:t>
      </w:r>
      <w:proofErr w:type="spellStart"/>
      <w:r>
        <w:t>kadro</w:t>
      </w:r>
      <w:proofErr w:type="spellEnd"/>
      <w:r>
        <w:t xml:space="preserve"> </w:t>
      </w:r>
      <w:proofErr w:type="spellStart"/>
      <w:r>
        <w:t>çalışmasının</w:t>
      </w:r>
      <w:proofErr w:type="spellEnd"/>
      <w:r>
        <w:t xml:space="preserve"> </w:t>
      </w:r>
      <w:proofErr w:type="spellStart"/>
      <w:r>
        <w:t>yapılması</w:t>
      </w:r>
      <w:proofErr w:type="spellEnd"/>
    </w:p>
    <w:p w:rsidR="00AC7A1D" w:rsidRDefault="00D307FF">
      <w:r>
        <w:lastRenderedPageBreak/>
        <w:t xml:space="preserve">• </w:t>
      </w:r>
      <w:proofErr w:type="spellStart"/>
      <w:r>
        <w:t>Özel</w:t>
      </w:r>
      <w:proofErr w:type="spellEnd"/>
      <w:r>
        <w:t xml:space="preserve"> </w:t>
      </w:r>
      <w:proofErr w:type="spellStart"/>
      <w:r>
        <w:t>gereksinimli</w:t>
      </w:r>
      <w:proofErr w:type="spellEnd"/>
      <w:r>
        <w:t xml:space="preserve"> </w:t>
      </w:r>
      <w:proofErr w:type="spellStart"/>
      <w:r>
        <w:t>bireyler</w:t>
      </w:r>
      <w:proofErr w:type="spellEnd"/>
      <w:r>
        <w:t xml:space="preserve"> </w:t>
      </w:r>
      <w:proofErr w:type="spellStart"/>
      <w:r>
        <w:t>için</w:t>
      </w:r>
      <w:proofErr w:type="spellEnd"/>
      <w:r>
        <w:t xml:space="preserve"> </w:t>
      </w:r>
      <w:proofErr w:type="spellStart"/>
      <w:r>
        <w:t>özel</w:t>
      </w:r>
      <w:proofErr w:type="spellEnd"/>
      <w:r>
        <w:t xml:space="preserve"> </w:t>
      </w:r>
      <w:proofErr w:type="spellStart"/>
      <w:r>
        <w:t>materyal</w:t>
      </w:r>
      <w:proofErr w:type="spellEnd"/>
      <w:r>
        <w:t xml:space="preserve"> </w:t>
      </w:r>
      <w:proofErr w:type="spellStart"/>
      <w:r>
        <w:t>bütçesi</w:t>
      </w:r>
      <w:proofErr w:type="spellEnd"/>
    </w:p>
    <w:p w:rsidR="00AC7A1D" w:rsidRDefault="00D307FF">
      <w:r>
        <w:t xml:space="preserve">• </w:t>
      </w:r>
      <w:proofErr w:type="spellStart"/>
      <w:r>
        <w:t>Hedef</w:t>
      </w:r>
      <w:proofErr w:type="spellEnd"/>
      <w:r>
        <w:t xml:space="preserve">: </w:t>
      </w:r>
      <w:proofErr w:type="spellStart"/>
      <w:r>
        <w:t>Fiziksel</w:t>
      </w:r>
      <w:proofErr w:type="spellEnd"/>
      <w:r>
        <w:t xml:space="preserve"> </w:t>
      </w:r>
      <w:proofErr w:type="spellStart"/>
      <w:r>
        <w:t>alan</w:t>
      </w:r>
      <w:proofErr w:type="spellEnd"/>
      <w:r>
        <w:t xml:space="preserve"> </w:t>
      </w:r>
      <w:proofErr w:type="spellStart"/>
      <w:r>
        <w:t>v</w:t>
      </w:r>
      <w:r>
        <w:t>e</w:t>
      </w:r>
      <w:proofErr w:type="spellEnd"/>
      <w:r>
        <w:t xml:space="preserve"> </w:t>
      </w:r>
      <w:proofErr w:type="spellStart"/>
      <w:r>
        <w:t>personel</w:t>
      </w:r>
      <w:proofErr w:type="spellEnd"/>
      <w:r>
        <w:t xml:space="preserve"> </w:t>
      </w:r>
      <w:proofErr w:type="spellStart"/>
      <w:r>
        <w:t>sorunlarını</w:t>
      </w:r>
      <w:proofErr w:type="spellEnd"/>
      <w:r>
        <w:t xml:space="preserve"> %25 </w:t>
      </w:r>
      <w:proofErr w:type="spellStart"/>
      <w:r>
        <w:t>azaltmak</w:t>
      </w:r>
      <w:proofErr w:type="spellEnd"/>
    </w:p>
    <w:p w:rsidR="00AC7A1D" w:rsidRDefault="00AC7A1D"/>
    <w:p w:rsidR="00AC7A1D" w:rsidRDefault="00D307FF">
      <w:pPr>
        <w:pStyle w:val="Balk2"/>
      </w:pPr>
      <w:r>
        <w:t>METODOLOJİ</w:t>
      </w:r>
    </w:p>
    <w:p w:rsidR="00AC7A1D" w:rsidRDefault="00D307FF">
      <w:r>
        <w:t xml:space="preserve">Bu </w:t>
      </w:r>
      <w:proofErr w:type="spellStart"/>
      <w:r>
        <w:t>analizde</w:t>
      </w:r>
      <w:proofErr w:type="spellEnd"/>
      <w:r>
        <w:t xml:space="preserve"> </w:t>
      </w:r>
      <w:proofErr w:type="spellStart"/>
      <w:r>
        <w:t>kullanılan</w:t>
      </w:r>
      <w:proofErr w:type="spellEnd"/>
      <w:r>
        <w:t xml:space="preserve"> Phi </w:t>
      </w:r>
      <w:proofErr w:type="spellStart"/>
      <w:r>
        <w:t>katsayısı</w:t>
      </w:r>
      <w:proofErr w:type="spellEnd"/>
      <w:r>
        <w:t xml:space="preserve"> (φ), </w:t>
      </w:r>
      <w:proofErr w:type="spellStart"/>
      <w:r>
        <w:t>iki</w:t>
      </w:r>
      <w:proofErr w:type="spellEnd"/>
      <w:r>
        <w:t xml:space="preserve"> </w:t>
      </w:r>
      <w:proofErr w:type="spellStart"/>
      <w:r>
        <w:t>ikili</w:t>
      </w:r>
      <w:proofErr w:type="spellEnd"/>
      <w:r>
        <w:t xml:space="preserve"> </w:t>
      </w:r>
      <w:proofErr w:type="spellStart"/>
      <w:r>
        <w:t>değişken</w:t>
      </w:r>
      <w:proofErr w:type="spellEnd"/>
      <w:r>
        <w:t xml:space="preserve"> </w:t>
      </w:r>
      <w:proofErr w:type="spellStart"/>
      <w:r>
        <w:t>arasındaki</w:t>
      </w:r>
      <w:proofErr w:type="spellEnd"/>
      <w:r>
        <w:t xml:space="preserve"> </w:t>
      </w:r>
      <w:proofErr w:type="spellStart"/>
      <w:r>
        <w:t>ilişkiyi</w:t>
      </w:r>
      <w:proofErr w:type="spellEnd"/>
      <w:r>
        <w:t xml:space="preserve"> </w:t>
      </w:r>
      <w:proofErr w:type="spellStart"/>
      <w:r>
        <w:t>ölçen</w:t>
      </w:r>
      <w:proofErr w:type="spellEnd"/>
      <w:r>
        <w:t xml:space="preserve"> Pearson </w:t>
      </w:r>
      <w:proofErr w:type="spellStart"/>
      <w:r>
        <w:t>korelasyon</w:t>
      </w:r>
      <w:proofErr w:type="spellEnd"/>
      <w:r>
        <w:t xml:space="preserve"> </w:t>
      </w:r>
      <w:proofErr w:type="spellStart"/>
      <w:r>
        <w:t>katsayısının</w:t>
      </w:r>
      <w:proofErr w:type="spellEnd"/>
      <w:r>
        <w:t xml:space="preserve"> </w:t>
      </w:r>
      <w:proofErr w:type="spellStart"/>
      <w:r>
        <w:t>özel</w:t>
      </w:r>
      <w:proofErr w:type="spellEnd"/>
      <w:r>
        <w:t xml:space="preserve"> </w:t>
      </w:r>
      <w:proofErr w:type="spellStart"/>
      <w:r>
        <w:t>bir</w:t>
      </w:r>
      <w:proofErr w:type="spellEnd"/>
      <w:r>
        <w:t xml:space="preserve"> </w:t>
      </w:r>
      <w:proofErr w:type="spellStart"/>
      <w:r>
        <w:t>formudur</w:t>
      </w:r>
      <w:proofErr w:type="spellEnd"/>
      <w:r>
        <w:t xml:space="preserve">. </w:t>
      </w:r>
      <w:proofErr w:type="spellStart"/>
      <w:r>
        <w:t>Matematiksel</w:t>
      </w:r>
      <w:proofErr w:type="spellEnd"/>
      <w:r>
        <w:t xml:space="preserve"> </w:t>
      </w:r>
      <w:proofErr w:type="spellStart"/>
      <w:r>
        <w:t>olarak</w:t>
      </w:r>
      <w:proofErr w:type="spellEnd"/>
      <w:r>
        <w:t>:</w:t>
      </w:r>
    </w:p>
    <w:p w:rsidR="00AC7A1D" w:rsidRDefault="00AC7A1D"/>
    <w:p w:rsidR="00AC7A1D" w:rsidRDefault="00D307FF">
      <w:r>
        <w:t xml:space="preserve">φ = (ad - </w:t>
      </w:r>
      <w:proofErr w:type="spellStart"/>
      <w:r>
        <w:t>bc</w:t>
      </w:r>
      <w:proofErr w:type="spellEnd"/>
      <w:r>
        <w:t>) / √[(</w:t>
      </w:r>
      <w:proofErr w:type="spellStart"/>
      <w:r>
        <w:t>a+</w:t>
      </w:r>
      <w:proofErr w:type="gramStart"/>
      <w:r>
        <w:t>b</w:t>
      </w:r>
      <w:proofErr w:type="spellEnd"/>
      <w:r>
        <w:t>)(</w:t>
      </w:r>
      <w:proofErr w:type="spellStart"/>
      <w:proofErr w:type="gramEnd"/>
      <w:r>
        <w:t>c+d</w:t>
      </w:r>
      <w:proofErr w:type="spellEnd"/>
      <w:r>
        <w:t>)(</w:t>
      </w:r>
      <w:proofErr w:type="spellStart"/>
      <w:r>
        <w:t>a+c</w:t>
      </w:r>
      <w:proofErr w:type="spellEnd"/>
      <w:r>
        <w:t>)(</w:t>
      </w:r>
      <w:proofErr w:type="spellStart"/>
      <w:r>
        <w:t>b+d</w:t>
      </w:r>
      <w:proofErr w:type="spellEnd"/>
      <w:r>
        <w:t>)]</w:t>
      </w:r>
    </w:p>
    <w:p w:rsidR="00AC7A1D" w:rsidRDefault="00AC7A1D"/>
    <w:p w:rsidR="00AC7A1D" w:rsidRDefault="00D307FF">
      <w:proofErr w:type="spellStart"/>
      <w:r>
        <w:t>Burada</w:t>
      </w:r>
      <w:proofErr w:type="spellEnd"/>
      <w:r>
        <w:t xml:space="preserve"> </w:t>
      </w:r>
      <w:r>
        <w:t xml:space="preserve">a, b, c, d 2x2 </w:t>
      </w:r>
      <w:proofErr w:type="spellStart"/>
      <w:r>
        <w:t>kontenjans</w:t>
      </w:r>
      <w:proofErr w:type="spellEnd"/>
      <w:r>
        <w:t xml:space="preserve"> </w:t>
      </w:r>
      <w:proofErr w:type="spellStart"/>
      <w:r>
        <w:t>tablosundaki</w:t>
      </w:r>
      <w:proofErr w:type="spellEnd"/>
      <w:r>
        <w:t xml:space="preserve"> </w:t>
      </w:r>
      <w:proofErr w:type="spellStart"/>
      <w:r>
        <w:t>hücre</w:t>
      </w:r>
      <w:proofErr w:type="spellEnd"/>
      <w:r>
        <w:t xml:space="preserve"> </w:t>
      </w:r>
      <w:proofErr w:type="spellStart"/>
      <w:r>
        <w:t>frekanslarıdır</w:t>
      </w:r>
      <w:proofErr w:type="spellEnd"/>
      <w:r>
        <w:t xml:space="preserve">. Phi </w:t>
      </w:r>
      <w:proofErr w:type="spellStart"/>
      <w:r>
        <w:t>katsayısı</w:t>
      </w:r>
      <w:proofErr w:type="spellEnd"/>
      <w:r>
        <w:t xml:space="preserve">, </w:t>
      </w:r>
      <w:proofErr w:type="spellStart"/>
      <w:r>
        <w:t>ki-kare</w:t>
      </w:r>
      <w:proofErr w:type="spellEnd"/>
      <w:r>
        <w:t xml:space="preserve"> </w:t>
      </w:r>
      <w:proofErr w:type="spellStart"/>
      <w:r>
        <w:t>testine</w:t>
      </w:r>
      <w:proofErr w:type="spellEnd"/>
      <w:r>
        <w:t xml:space="preserve"> </w:t>
      </w:r>
      <w:proofErr w:type="spellStart"/>
      <w:r>
        <w:t>dayalı</w:t>
      </w:r>
      <w:proofErr w:type="spellEnd"/>
      <w:r>
        <w:t xml:space="preserve"> </w:t>
      </w:r>
      <w:proofErr w:type="spellStart"/>
      <w:r>
        <w:t>olup</w:t>
      </w:r>
      <w:proofErr w:type="spellEnd"/>
      <w:r>
        <w:t xml:space="preserve">, </w:t>
      </w:r>
      <w:proofErr w:type="spellStart"/>
      <w:r>
        <w:t>ilişkinin</w:t>
      </w:r>
      <w:proofErr w:type="spellEnd"/>
      <w:r>
        <w:t xml:space="preserve"> hem </w:t>
      </w:r>
      <w:proofErr w:type="spellStart"/>
      <w:r>
        <w:t>gücünü</w:t>
      </w:r>
      <w:proofErr w:type="spellEnd"/>
      <w:r>
        <w:t xml:space="preserve"> hem de </w:t>
      </w:r>
      <w:proofErr w:type="spellStart"/>
      <w:r>
        <w:t>yönünü</w:t>
      </w:r>
      <w:proofErr w:type="spellEnd"/>
      <w:r>
        <w:t xml:space="preserve"> </w:t>
      </w:r>
      <w:proofErr w:type="spellStart"/>
      <w:r>
        <w:t>gösterir</w:t>
      </w:r>
      <w:proofErr w:type="spellEnd"/>
      <w:r>
        <w:t>.</w:t>
      </w:r>
    </w:p>
    <w:p w:rsidR="00AC7A1D" w:rsidRDefault="00AC7A1D"/>
    <w:p w:rsidR="00AC7A1D" w:rsidRDefault="00D307FF">
      <w:proofErr w:type="spellStart"/>
      <w:r>
        <w:t>Analiz</w:t>
      </w:r>
      <w:proofErr w:type="spellEnd"/>
      <w:r>
        <w:t xml:space="preserve"> </w:t>
      </w:r>
      <w:proofErr w:type="spellStart"/>
      <w:r>
        <w:t>Adımları</w:t>
      </w:r>
      <w:proofErr w:type="spellEnd"/>
      <w:r>
        <w:t>:</w:t>
      </w:r>
    </w:p>
    <w:p w:rsidR="00AC7A1D" w:rsidRDefault="00D307FF">
      <w:r>
        <w:t xml:space="preserve">1. </w:t>
      </w:r>
      <w:proofErr w:type="spellStart"/>
      <w:r>
        <w:t>Veri</w:t>
      </w:r>
      <w:proofErr w:type="spellEnd"/>
      <w:r>
        <w:t xml:space="preserve"> </w:t>
      </w:r>
      <w:proofErr w:type="spellStart"/>
      <w:r>
        <w:t>temizleme</w:t>
      </w:r>
      <w:proofErr w:type="spellEnd"/>
      <w:r>
        <w:t xml:space="preserve"> </w:t>
      </w:r>
      <w:proofErr w:type="spellStart"/>
      <w:r>
        <w:t>ve</w:t>
      </w:r>
      <w:proofErr w:type="spellEnd"/>
      <w:r>
        <w:t xml:space="preserve"> </w:t>
      </w:r>
      <w:proofErr w:type="spellStart"/>
      <w:r>
        <w:t>ikili</w:t>
      </w:r>
      <w:proofErr w:type="spellEnd"/>
      <w:r>
        <w:t xml:space="preserve"> </w:t>
      </w:r>
      <w:proofErr w:type="spellStart"/>
      <w:r>
        <w:t>değişkenlere</w:t>
      </w:r>
      <w:proofErr w:type="spellEnd"/>
      <w:r>
        <w:t xml:space="preserve"> </w:t>
      </w:r>
      <w:proofErr w:type="spellStart"/>
      <w:r>
        <w:t>dönüştürme</w:t>
      </w:r>
      <w:proofErr w:type="spellEnd"/>
      <w:r>
        <w:t xml:space="preserve"> (Evet=1, </w:t>
      </w:r>
      <w:proofErr w:type="spellStart"/>
      <w:r>
        <w:t>Hayır</w:t>
      </w:r>
      <w:proofErr w:type="spellEnd"/>
      <w:r>
        <w:t>=0)</w:t>
      </w:r>
    </w:p>
    <w:p w:rsidR="00AC7A1D" w:rsidRDefault="00D307FF">
      <w:r>
        <w:t xml:space="preserve">2. Her </w:t>
      </w:r>
      <w:proofErr w:type="spellStart"/>
      <w:r>
        <w:t>sorun</w:t>
      </w:r>
      <w:proofErr w:type="spellEnd"/>
      <w:r>
        <w:t xml:space="preserve"> </w:t>
      </w:r>
      <w:proofErr w:type="spellStart"/>
      <w:r>
        <w:t>çifti</w:t>
      </w:r>
      <w:proofErr w:type="spellEnd"/>
      <w:r>
        <w:t xml:space="preserve"> </w:t>
      </w:r>
      <w:proofErr w:type="spellStart"/>
      <w:r>
        <w:t>için</w:t>
      </w:r>
      <w:proofErr w:type="spellEnd"/>
      <w:r>
        <w:t xml:space="preserve"> Phi </w:t>
      </w:r>
      <w:proofErr w:type="spellStart"/>
      <w:r>
        <w:t>katsayısı</w:t>
      </w:r>
      <w:proofErr w:type="spellEnd"/>
      <w:r>
        <w:t xml:space="preserve"> </w:t>
      </w:r>
      <w:proofErr w:type="spellStart"/>
      <w:r>
        <w:t>hesaplama</w:t>
      </w:r>
      <w:proofErr w:type="spellEnd"/>
    </w:p>
    <w:p w:rsidR="00AC7A1D" w:rsidRDefault="00D307FF">
      <w:r>
        <w:t xml:space="preserve">3. </w:t>
      </w:r>
      <w:proofErr w:type="spellStart"/>
      <w:r>
        <w:t>Korelasyon</w:t>
      </w:r>
      <w:proofErr w:type="spellEnd"/>
      <w:r>
        <w:t xml:space="preserve"> </w:t>
      </w:r>
      <w:proofErr w:type="spellStart"/>
      <w:r>
        <w:t>matrisinin</w:t>
      </w:r>
      <w:proofErr w:type="spellEnd"/>
      <w:r>
        <w:t xml:space="preserve"> </w:t>
      </w:r>
      <w:proofErr w:type="spellStart"/>
      <w:r>
        <w:t>oluşturulması</w:t>
      </w:r>
      <w:proofErr w:type="spellEnd"/>
    </w:p>
    <w:p w:rsidR="00AC7A1D" w:rsidRDefault="00D307FF">
      <w:r>
        <w:t xml:space="preserve">4. </w:t>
      </w:r>
      <w:proofErr w:type="spellStart"/>
      <w:r>
        <w:t>Görselleştirme</w:t>
      </w:r>
      <w:proofErr w:type="spellEnd"/>
      <w:r>
        <w:t xml:space="preserve"> (</w:t>
      </w:r>
      <w:proofErr w:type="spellStart"/>
      <w:r>
        <w:t>ısı</w:t>
      </w:r>
      <w:proofErr w:type="spellEnd"/>
      <w:r>
        <w:t xml:space="preserve"> </w:t>
      </w:r>
      <w:proofErr w:type="spellStart"/>
      <w:r>
        <w:t>haritası</w:t>
      </w:r>
      <w:proofErr w:type="spellEnd"/>
      <w:r>
        <w:t xml:space="preserve"> </w:t>
      </w:r>
      <w:proofErr w:type="spellStart"/>
      <w:r>
        <w:t>ve</w:t>
      </w:r>
      <w:proofErr w:type="spellEnd"/>
      <w:r>
        <w:t xml:space="preserve"> network </w:t>
      </w:r>
      <w:proofErr w:type="spellStart"/>
      <w:r>
        <w:t>grafiği</w:t>
      </w:r>
      <w:proofErr w:type="spellEnd"/>
      <w:r>
        <w:t>)</w:t>
      </w:r>
    </w:p>
    <w:p w:rsidR="00AC7A1D" w:rsidRDefault="00D307FF">
      <w:r>
        <w:t xml:space="preserve">5. </w:t>
      </w:r>
      <w:proofErr w:type="spellStart"/>
      <w:r>
        <w:t>Yüksek</w:t>
      </w:r>
      <w:proofErr w:type="spellEnd"/>
      <w:r>
        <w:t xml:space="preserve"> </w:t>
      </w:r>
      <w:proofErr w:type="spellStart"/>
      <w:r>
        <w:t>korelasyonlu</w:t>
      </w:r>
      <w:proofErr w:type="spellEnd"/>
      <w:r>
        <w:t xml:space="preserve"> </w:t>
      </w:r>
      <w:proofErr w:type="spellStart"/>
      <w:r>
        <w:t>sorun</w:t>
      </w:r>
      <w:proofErr w:type="spellEnd"/>
      <w:r>
        <w:t xml:space="preserve"> </w:t>
      </w:r>
      <w:proofErr w:type="spellStart"/>
      <w:r>
        <w:t>kümelerinin</w:t>
      </w:r>
      <w:proofErr w:type="spellEnd"/>
      <w:r>
        <w:t xml:space="preserve"> </w:t>
      </w:r>
      <w:proofErr w:type="spellStart"/>
      <w:r>
        <w:t>belirlenmesi</w:t>
      </w:r>
      <w:proofErr w:type="spellEnd"/>
    </w:p>
    <w:p w:rsidR="00AC7A1D" w:rsidRDefault="00AC7A1D"/>
    <w:p w:rsidR="00AC7A1D" w:rsidRDefault="00D307FF">
      <w:pPr>
        <w:pStyle w:val="Balk2"/>
      </w:pPr>
      <w:r>
        <w:t>SONUÇ</w:t>
      </w:r>
    </w:p>
    <w:p w:rsidR="00AC7A1D" w:rsidRDefault="00D307FF">
      <w:r>
        <w:t xml:space="preserve">Bu Phi </w:t>
      </w:r>
      <w:proofErr w:type="spellStart"/>
      <w:r>
        <w:t>korelasyon</w:t>
      </w:r>
      <w:proofErr w:type="spellEnd"/>
      <w:r>
        <w:t xml:space="preserve"> </w:t>
      </w:r>
      <w:proofErr w:type="spellStart"/>
      <w:r>
        <w:t>analizi</w:t>
      </w:r>
      <w:proofErr w:type="spellEnd"/>
      <w:r>
        <w:t xml:space="preserve">, </w:t>
      </w:r>
      <w:proofErr w:type="spellStart"/>
      <w:r>
        <w:t>kaynak</w:t>
      </w:r>
      <w:proofErr w:type="spellEnd"/>
      <w:r>
        <w:t xml:space="preserve"> </w:t>
      </w:r>
      <w:proofErr w:type="spellStart"/>
      <w:r>
        <w:t>ve</w:t>
      </w:r>
      <w:proofErr w:type="spellEnd"/>
      <w:r>
        <w:t xml:space="preserve"> </w:t>
      </w:r>
      <w:proofErr w:type="spellStart"/>
      <w:r>
        <w:t>altyapı</w:t>
      </w:r>
      <w:proofErr w:type="spellEnd"/>
      <w:r>
        <w:t xml:space="preserve"> </w:t>
      </w:r>
      <w:proofErr w:type="spellStart"/>
      <w:r>
        <w:t>sorunlarının</w:t>
      </w:r>
      <w:proofErr w:type="spellEnd"/>
      <w:r>
        <w:t xml:space="preserve"> </w:t>
      </w:r>
      <w:proofErr w:type="spellStart"/>
      <w:r>
        <w:t>birbirinden</w:t>
      </w:r>
      <w:proofErr w:type="spellEnd"/>
      <w:r>
        <w:t xml:space="preserve"> </w:t>
      </w:r>
      <w:proofErr w:type="spellStart"/>
      <w:r>
        <w:t>bağımsız</w:t>
      </w:r>
      <w:proofErr w:type="spellEnd"/>
      <w:r>
        <w:t xml:space="preserve"> </w:t>
      </w:r>
      <w:proofErr w:type="spellStart"/>
      <w:r>
        <w:t>olmadığını</w:t>
      </w:r>
      <w:proofErr w:type="spellEnd"/>
      <w:r>
        <w:t xml:space="preserve">, </w:t>
      </w:r>
      <w:proofErr w:type="spellStart"/>
      <w:r>
        <w:t>aksine</w:t>
      </w:r>
      <w:proofErr w:type="spellEnd"/>
      <w:r>
        <w:t xml:space="preserve"> </w:t>
      </w:r>
      <w:proofErr w:type="spellStart"/>
      <w:r>
        <w:t>belirli</w:t>
      </w:r>
      <w:proofErr w:type="spellEnd"/>
      <w:r>
        <w:t xml:space="preserve"> </w:t>
      </w:r>
      <w:proofErr w:type="spellStart"/>
      <w:r>
        <w:t>kümelerde</w:t>
      </w:r>
      <w:proofErr w:type="spellEnd"/>
      <w:r>
        <w:t xml:space="preserve"> </w:t>
      </w:r>
      <w:proofErr w:type="spellStart"/>
      <w:r>
        <w:t>bir</w:t>
      </w:r>
      <w:proofErr w:type="spellEnd"/>
      <w:r>
        <w:t xml:space="preserve"> </w:t>
      </w:r>
      <w:proofErr w:type="spellStart"/>
      <w:r>
        <w:t>arada</w:t>
      </w:r>
      <w:proofErr w:type="spellEnd"/>
      <w:r>
        <w:t xml:space="preserve"> </w:t>
      </w:r>
      <w:proofErr w:type="spellStart"/>
      <w:r>
        <w:t>ortaya</w:t>
      </w:r>
      <w:proofErr w:type="spellEnd"/>
      <w:r>
        <w:t xml:space="preserve"> </w:t>
      </w:r>
      <w:proofErr w:type="spellStart"/>
      <w:r>
        <w:t>çıktığını</w:t>
      </w:r>
      <w:proofErr w:type="spellEnd"/>
      <w:r>
        <w:t xml:space="preserve"> </w:t>
      </w:r>
      <w:proofErr w:type="spellStart"/>
      <w:r>
        <w:t>göstermektedir</w:t>
      </w:r>
      <w:proofErr w:type="spellEnd"/>
      <w:r>
        <w:t xml:space="preserve">. </w:t>
      </w:r>
      <w:proofErr w:type="spellStart"/>
      <w:r>
        <w:t>En</w:t>
      </w:r>
      <w:proofErr w:type="spellEnd"/>
      <w:r>
        <w:t xml:space="preserve"> </w:t>
      </w:r>
      <w:proofErr w:type="spellStart"/>
      <w:r>
        <w:t>güçlü</w:t>
      </w:r>
      <w:proofErr w:type="spellEnd"/>
      <w:r>
        <w:t xml:space="preserve"> </w:t>
      </w:r>
      <w:proofErr w:type="spellStart"/>
      <w:r>
        <w:t>ilişkiler</w:t>
      </w:r>
      <w:proofErr w:type="spellEnd"/>
      <w:r>
        <w:t xml:space="preserve"> </w:t>
      </w:r>
      <w:proofErr w:type="spellStart"/>
      <w:r>
        <w:t>bütçe</w:t>
      </w:r>
      <w:proofErr w:type="spellEnd"/>
      <w:r>
        <w:t xml:space="preserve"> </w:t>
      </w:r>
      <w:proofErr w:type="spellStart"/>
      <w:r>
        <w:t>yönetimi</w:t>
      </w:r>
      <w:proofErr w:type="spellEnd"/>
      <w:r>
        <w:t xml:space="preserve"> </w:t>
      </w:r>
      <w:proofErr w:type="spellStart"/>
      <w:r>
        <w:t>ve</w:t>
      </w:r>
      <w:proofErr w:type="spellEnd"/>
      <w:r>
        <w:t xml:space="preserve"> </w:t>
      </w:r>
      <w:proofErr w:type="spellStart"/>
      <w:r>
        <w:t>materyal</w:t>
      </w:r>
      <w:proofErr w:type="spellEnd"/>
      <w:r>
        <w:t xml:space="preserve"> </w:t>
      </w:r>
      <w:proofErr w:type="spellStart"/>
      <w:r>
        <w:t>tedarik</w:t>
      </w:r>
      <w:proofErr w:type="spellEnd"/>
      <w:r>
        <w:t xml:space="preserve"> </w:t>
      </w:r>
      <w:proofErr w:type="spellStart"/>
      <w:r>
        <w:t>alanlarında</w:t>
      </w:r>
      <w:proofErr w:type="spellEnd"/>
      <w:r>
        <w:t xml:space="preserve"> </w:t>
      </w:r>
      <w:proofErr w:type="spellStart"/>
      <w:r>
        <w:t>gözlemlenmiştir</w:t>
      </w:r>
      <w:proofErr w:type="spellEnd"/>
      <w:r>
        <w:t>.</w:t>
      </w:r>
    </w:p>
    <w:p w:rsidR="00AC7A1D" w:rsidRDefault="00AC7A1D"/>
    <w:p w:rsidR="00AC7A1D" w:rsidRDefault="00D307FF">
      <w:proofErr w:type="spellStart"/>
      <w:r>
        <w:t>Politika</w:t>
      </w:r>
      <w:proofErr w:type="spellEnd"/>
      <w:r>
        <w:t xml:space="preserve"> </w:t>
      </w:r>
      <w:proofErr w:type="spellStart"/>
      <w:r>
        <w:t>yapı</w:t>
      </w:r>
      <w:r>
        <w:t>cıların</w:t>
      </w:r>
      <w:proofErr w:type="spellEnd"/>
      <w:r>
        <w:t xml:space="preserve"> </w:t>
      </w:r>
      <w:proofErr w:type="spellStart"/>
      <w:r>
        <w:t>bu</w:t>
      </w:r>
      <w:proofErr w:type="spellEnd"/>
      <w:r>
        <w:t xml:space="preserve"> </w:t>
      </w:r>
      <w:proofErr w:type="spellStart"/>
      <w:r>
        <w:t>sorunlara</w:t>
      </w:r>
      <w:proofErr w:type="spellEnd"/>
      <w:r>
        <w:t xml:space="preserve"> </w:t>
      </w:r>
      <w:proofErr w:type="spellStart"/>
      <w:r>
        <w:t>bütüncül</w:t>
      </w:r>
      <w:proofErr w:type="spellEnd"/>
      <w:r>
        <w:t xml:space="preserve"> </w:t>
      </w:r>
      <w:proofErr w:type="spellStart"/>
      <w:r>
        <w:t>yaklaşması</w:t>
      </w:r>
      <w:proofErr w:type="spellEnd"/>
      <w:r>
        <w:t xml:space="preserve"> </w:t>
      </w:r>
      <w:proofErr w:type="spellStart"/>
      <w:r>
        <w:t>ve</w:t>
      </w:r>
      <w:proofErr w:type="spellEnd"/>
      <w:r>
        <w:t xml:space="preserve"> </w:t>
      </w:r>
      <w:proofErr w:type="spellStart"/>
      <w:r>
        <w:t>birbirleriyle</w:t>
      </w:r>
      <w:proofErr w:type="spellEnd"/>
      <w:r>
        <w:t xml:space="preserve"> </w:t>
      </w:r>
      <w:proofErr w:type="spellStart"/>
      <w:r>
        <w:t>ilişkili</w:t>
      </w:r>
      <w:proofErr w:type="spellEnd"/>
      <w:r>
        <w:t xml:space="preserve"> </w:t>
      </w:r>
      <w:proofErr w:type="spellStart"/>
      <w:r>
        <w:t>sorunları</w:t>
      </w:r>
      <w:proofErr w:type="spellEnd"/>
      <w:r>
        <w:t xml:space="preserve"> </w:t>
      </w:r>
      <w:proofErr w:type="spellStart"/>
      <w:r>
        <w:t>birlikte</w:t>
      </w:r>
      <w:proofErr w:type="spellEnd"/>
      <w:r>
        <w:t xml:space="preserve"> </w:t>
      </w:r>
      <w:proofErr w:type="spellStart"/>
      <w:r>
        <w:t>ele</w:t>
      </w:r>
      <w:proofErr w:type="spellEnd"/>
      <w:r>
        <w:t xml:space="preserve"> </w:t>
      </w:r>
      <w:proofErr w:type="spellStart"/>
      <w:r>
        <w:t>alması</w:t>
      </w:r>
      <w:proofErr w:type="spellEnd"/>
      <w:r>
        <w:t xml:space="preserve"> </w:t>
      </w:r>
      <w:proofErr w:type="spellStart"/>
      <w:r>
        <w:t>önerilmektedir</w:t>
      </w:r>
      <w:proofErr w:type="spellEnd"/>
      <w:r>
        <w:t xml:space="preserve">. </w:t>
      </w:r>
      <w:proofErr w:type="spellStart"/>
      <w:r>
        <w:t>Özellikle</w:t>
      </w:r>
      <w:proofErr w:type="spellEnd"/>
      <w:r>
        <w:t xml:space="preserve"> </w:t>
      </w:r>
      <w:proofErr w:type="spellStart"/>
      <w:r>
        <w:t>bütçe</w:t>
      </w:r>
      <w:proofErr w:type="spellEnd"/>
      <w:r>
        <w:t xml:space="preserve"> </w:t>
      </w:r>
      <w:proofErr w:type="spellStart"/>
      <w:r>
        <w:t>yönetimi</w:t>
      </w:r>
      <w:proofErr w:type="spellEnd"/>
      <w:r>
        <w:t xml:space="preserve"> </w:t>
      </w:r>
      <w:proofErr w:type="spellStart"/>
      <w:r>
        <w:t>reformu</w:t>
      </w:r>
      <w:proofErr w:type="spellEnd"/>
      <w:r>
        <w:t xml:space="preserve">, </w:t>
      </w:r>
      <w:proofErr w:type="spellStart"/>
      <w:r>
        <w:t>diğer</w:t>
      </w:r>
      <w:proofErr w:type="spellEnd"/>
      <w:r>
        <w:t xml:space="preserve"> </w:t>
      </w:r>
      <w:proofErr w:type="spellStart"/>
      <w:r>
        <w:t>birçok</w:t>
      </w:r>
      <w:proofErr w:type="spellEnd"/>
      <w:r>
        <w:t xml:space="preserve"> </w:t>
      </w:r>
      <w:proofErr w:type="spellStart"/>
      <w:r>
        <w:t>soruna</w:t>
      </w:r>
      <w:proofErr w:type="spellEnd"/>
      <w:r>
        <w:t xml:space="preserve"> da </w:t>
      </w:r>
      <w:proofErr w:type="spellStart"/>
      <w:r>
        <w:t>olumlu</w:t>
      </w:r>
      <w:proofErr w:type="spellEnd"/>
      <w:r>
        <w:t xml:space="preserve"> </w:t>
      </w:r>
      <w:proofErr w:type="spellStart"/>
      <w:r>
        <w:t>etki</w:t>
      </w:r>
      <w:proofErr w:type="spellEnd"/>
      <w:r>
        <w:t xml:space="preserve"> </w:t>
      </w:r>
      <w:proofErr w:type="spellStart"/>
      <w:r>
        <w:t>yapacak</w:t>
      </w:r>
      <w:proofErr w:type="spellEnd"/>
      <w:r>
        <w:t xml:space="preserve"> </w:t>
      </w:r>
      <w:proofErr w:type="spellStart"/>
      <w:r>
        <w:t>sistemik</w:t>
      </w:r>
      <w:proofErr w:type="spellEnd"/>
      <w:r>
        <w:t xml:space="preserve"> </w:t>
      </w:r>
      <w:proofErr w:type="spellStart"/>
      <w:r>
        <w:t>bir</w:t>
      </w:r>
      <w:proofErr w:type="spellEnd"/>
      <w:r>
        <w:t xml:space="preserve"> </w:t>
      </w:r>
      <w:proofErr w:type="spellStart"/>
      <w:r>
        <w:t>müdahale</w:t>
      </w:r>
      <w:proofErr w:type="spellEnd"/>
      <w:r>
        <w:t xml:space="preserve"> </w:t>
      </w:r>
      <w:proofErr w:type="spellStart"/>
      <w:r>
        <w:t>noktası</w:t>
      </w:r>
      <w:proofErr w:type="spellEnd"/>
      <w:r>
        <w:t xml:space="preserve"> </w:t>
      </w:r>
      <w:proofErr w:type="spellStart"/>
      <w:r>
        <w:t>olarak</w:t>
      </w:r>
      <w:proofErr w:type="spellEnd"/>
      <w:r>
        <w:t xml:space="preserve"> </w:t>
      </w:r>
      <w:proofErr w:type="spellStart"/>
      <w:r>
        <w:t>öne</w:t>
      </w:r>
      <w:proofErr w:type="spellEnd"/>
      <w:r>
        <w:t xml:space="preserve"> </w:t>
      </w:r>
      <w:proofErr w:type="spellStart"/>
      <w:r>
        <w:t>çıkmaktadır</w:t>
      </w:r>
      <w:proofErr w:type="spellEnd"/>
      <w:r>
        <w:t>.</w:t>
      </w:r>
    </w:p>
    <w:p w:rsidR="00AC7A1D" w:rsidRDefault="00AC7A1D"/>
    <w:p w:rsidR="00AC7A1D" w:rsidRDefault="00D307FF">
      <w:proofErr w:type="spellStart"/>
      <w:r>
        <w:t>Gelecek</w:t>
      </w:r>
      <w:proofErr w:type="spellEnd"/>
      <w:r>
        <w:t xml:space="preserve"> </w:t>
      </w:r>
      <w:proofErr w:type="spellStart"/>
      <w:r>
        <w:t>çal</w:t>
      </w:r>
      <w:r>
        <w:t>ışmalarda</w:t>
      </w:r>
      <w:proofErr w:type="spellEnd"/>
      <w:r>
        <w:t xml:space="preserve">, </w:t>
      </w:r>
      <w:proofErr w:type="spellStart"/>
      <w:r>
        <w:t>bu</w:t>
      </w:r>
      <w:proofErr w:type="spellEnd"/>
      <w:r>
        <w:t xml:space="preserve"> </w:t>
      </w:r>
      <w:proofErr w:type="spellStart"/>
      <w:r>
        <w:t>ilişkilerin</w:t>
      </w:r>
      <w:proofErr w:type="spellEnd"/>
      <w:r>
        <w:t xml:space="preserve"> </w:t>
      </w:r>
      <w:proofErr w:type="spellStart"/>
      <w:r>
        <w:t>nedensel</w:t>
      </w:r>
      <w:proofErr w:type="spellEnd"/>
      <w:r>
        <w:t xml:space="preserve"> </w:t>
      </w:r>
      <w:proofErr w:type="spellStart"/>
      <w:r>
        <w:t>mekanizmalarının</w:t>
      </w:r>
      <w:proofErr w:type="spellEnd"/>
      <w:r>
        <w:t xml:space="preserve"> </w:t>
      </w:r>
      <w:proofErr w:type="spellStart"/>
      <w:r>
        <w:t>derinlemesine</w:t>
      </w:r>
      <w:proofErr w:type="spellEnd"/>
      <w:r>
        <w:t xml:space="preserve"> </w:t>
      </w:r>
      <w:proofErr w:type="spellStart"/>
      <w:r>
        <w:t>incelenmesi</w:t>
      </w:r>
      <w:proofErr w:type="spellEnd"/>
      <w:r>
        <w:t xml:space="preserve"> </w:t>
      </w:r>
      <w:proofErr w:type="spellStart"/>
      <w:r>
        <w:t>ve</w:t>
      </w:r>
      <w:proofErr w:type="spellEnd"/>
      <w:r>
        <w:t xml:space="preserve"> </w:t>
      </w:r>
      <w:proofErr w:type="spellStart"/>
      <w:r>
        <w:t>müdahale</w:t>
      </w:r>
      <w:proofErr w:type="spellEnd"/>
      <w:r>
        <w:t xml:space="preserve"> </w:t>
      </w:r>
      <w:proofErr w:type="spellStart"/>
      <w:r>
        <w:t>programlarının</w:t>
      </w:r>
      <w:proofErr w:type="spellEnd"/>
      <w:r>
        <w:t xml:space="preserve"> </w:t>
      </w:r>
      <w:proofErr w:type="spellStart"/>
      <w:r>
        <w:t>etki</w:t>
      </w:r>
      <w:proofErr w:type="spellEnd"/>
      <w:r>
        <w:t xml:space="preserve"> </w:t>
      </w:r>
      <w:proofErr w:type="spellStart"/>
      <w:r>
        <w:t>değerlendirmelerinin</w:t>
      </w:r>
      <w:proofErr w:type="spellEnd"/>
      <w:r>
        <w:t xml:space="preserve"> </w:t>
      </w:r>
      <w:proofErr w:type="spellStart"/>
      <w:r>
        <w:t>yapılması</w:t>
      </w:r>
      <w:proofErr w:type="spellEnd"/>
      <w:r>
        <w:t xml:space="preserve"> </w:t>
      </w:r>
      <w:proofErr w:type="spellStart"/>
      <w:r>
        <w:t>önerilmektedir</w:t>
      </w:r>
      <w:proofErr w:type="spellEnd"/>
      <w:r>
        <w:t>.</w:t>
      </w:r>
    </w:p>
    <w:p w:rsidR="00AC7A1D" w:rsidRDefault="00AC7A1D"/>
    <w:sectPr w:rsidR="00AC7A1D" w:rsidSect="00747CCE">
      <w:type w:val="continuous"/>
      <w:pgSz w:w="11900" w:h="16840"/>
      <w:pgMar w:top="1417" w:right="1417" w:bottom="1417" w:left="1417" w:header="708" w:footer="708" w:gutter="0"/>
      <w:cols w:space="708"/>
      <w:docGrid w:linePitch="360"/>
    </w:sectPr>
    <w:p w:rsidR="00C330A8" w:rsidRDefault="00D84178">
      <w:pPr>
        <w:pStyle w:val="Balk1"/>
      </w:pPr>
      <w:r>
        <w:t>Personel Kapasitesi ve Eğitim Sorunları</w:t>
      </w:r>
    </w:p>
    <w:p w:rsidR="00C330A8" w:rsidRDefault="00D84178">
      <w:pPr>
        <w:pStyle w:val="Balk2"/>
      </w:pPr>
      <w:r>
        <w:t>Anket Analiz Raporu</w:t>
      </w:r>
    </w:p>
    <w:p w:rsidR="00C330A8" w:rsidRDefault="00C330A8"/>
    <w:p w:rsidR="00C330A8" w:rsidRDefault="00D84178">
      <w:r>
        <w:t>Rapor Tarihi: 2026-01-11</w:t>
      </w:r>
    </w:p>
    <w:p w:rsidR="00C330A8" w:rsidRDefault="00D84178">
      <w:r>
        <w:t>Toplam Katılımcı: 6,104</w:t>
      </w:r>
    </w:p>
    <w:p w:rsidR="00C330A8" w:rsidRDefault="00C330A8"/>
    <w:p w:rsidR="00C330A8" w:rsidRDefault="00D84178">
      <w:pPr>
        <w:pStyle w:val="Balk1"/>
      </w:pPr>
      <w:r>
        <w:t>1. GİRİŞ</w:t>
      </w:r>
    </w:p>
    <w:p w:rsidR="00C330A8" w:rsidRDefault="00D84178">
      <w:r>
        <w:t xml:space="preserve">Bu rapor, eğitim kurumlarında görev yapan okul idarecileri ve psikolojik danışmanların (PDR) personel kapasitesi ve eğitim alanında karşılaştıkları sorunları değerlendirmek amacıyla hazırlanmıştır. Araştırma kapsamında 6,104 katılımcıdan toplanan veriler, </w:t>
      </w:r>
      <w:r>
        <w:t>SORU_43 ile SORU_50 arasındaki 8 farklı sorun alanını kapsamaktadır.</w:t>
      </w:r>
    </w:p>
    <w:p w:rsidR="00C330A8" w:rsidRDefault="00C330A8"/>
    <w:p w:rsidR="00C330A8" w:rsidRDefault="00D84178">
      <w:r>
        <w:t>Araştırma, katılımcıların belirtilen sorunları yaşayıp yaşamadıklarını 'Evet' veya 'Hayır' şeklinde değerlendirmelerini içermektedir. Elde edilen bulgular, eğitim sistemindeki yapısal ve</w:t>
      </w:r>
      <w:r>
        <w:t xml:space="preserve"> operasyonel sorunların belirlenmesi ve çözüm önerilerinin geliştirilmesi açısından önem taşımaktadır.</w:t>
      </w:r>
    </w:p>
    <w:p w:rsidR="00C330A8" w:rsidRDefault="00C330A8"/>
    <w:p w:rsidR="00C330A8" w:rsidRDefault="00D84178">
      <w:pPr>
        <w:pStyle w:val="Balk1"/>
      </w:pPr>
      <w:r>
        <w:t>2. METODOLOJİ</w:t>
      </w:r>
    </w:p>
    <w:p w:rsidR="00C330A8" w:rsidRDefault="00D84178">
      <w:r>
        <w:t>Araştırmada nicel analiz yöntemleri kullanılmıştır. Veri analizi sürecinde aşağıdaki istatistiksel teknikler uygulanmıştır:</w:t>
      </w:r>
    </w:p>
    <w:p w:rsidR="00C330A8" w:rsidRDefault="00C330A8"/>
    <w:p w:rsidR="00C330A8" w:rsidRDefault="00D84178">
      <w:r>
        <w:t xml:space="preserve">• Frekans ve </w:t>
      </w:r>
      <w:r>
        <w:t>yüzde dağılımları</w:t>
      </w:r>
    </w:p>
    <w:p w:rsidR="00C330A8" w:rsidRDefault="00D84178">
      <w:r>
        <w:t>• Pearson korelasyon analizi</w:t>
      </w:r>
    </w:p>
    <w:p w:rsidR="00C330A8" w:rsidRDefault="00D84178">
      <w:r>
        <w:t>• Görselleştirme teknikleri (bar grafikleri, ısı haritaları, ağ grafikleri)</w:t>
      </w:r>
    </w:p>
    <w:p w:rsidR="00C330A8" w:rsidRDefault="00C330A8"/>
    <w:p w:rsidR="00C330A8" w:rsidRDefault="00D84178">
      <w:r>
        <w:t>Veriler R programlama dili kullanılarak analiz edilmiş, görselleştirmeler ggplot2 paketi ile oluşturulmuştur.</w:t>
      </w:r>
    </w:p>
    <w:p w:rsidR="00C330A8" w:rsidRDefault="00C330A8"/>
    <w:p w:rsidR="00C330A8" w:rsidRDefault="00D84178">
      <w:pPr>
        <w:pStyle w:val="Balk1"/>
      </w:pPr>
      <w:r>
        <w:t>3. BULGULAR</w:t>
      </w:r>
    </w:p>
    <w:p w:rsidR="00C330A8" w:rsidRDefault="00C330A8"/>
    <w:p w:rsidR="00C330A8" w:rsidRDefault="00D84178">
      <w:pPr>
        <w:pStyle w:val="Balk2"/>
      </w:pPr>
      <w:r>
        <w:t>3.1. Fre</w:t>
      </w:r>
      <w:r>
        <w:t>kans Analizi</w:t>
      </w:r>
    </w:p>
    <w:p w:rsidR="00C330A8" w:rsidRDefault="00D84178">
      <w:r>
        <w:t>Araştırmaya katılan 6,104 eğitim çalışanının personel kapasitesi ve eğitim sorunlarına ilişkin yanıtlarının frekans ve yüzde dağılımları Tablo 1'de sunulmuştur.</w:t>
      </w:r>
    </w:p>
    <w:p w:rsidR="00C330A8" w:rsidRDefault="00C330A8"/>
    <w:p w:rsidR="00C330A8" w:rsidRDefault="00D84178">
      <w:pPr>
        <w:pStyle w:val="TableCaption"/>
        <w:keepNext/>
        <w:pBdr>
          <w:top w:val="none" w:sz="0" w:space="0" w:color="000000"/>
          <w:left w:val="none" w:sz="0" w:space="0" w:color="000000"/>
          <w:bottom w:val="none" w:sz="0" w:space="0" w:color="000000"/>
          <w:right w:val="none" w:sz="0" w:space="0" w:color="000000"/>
        </w:pBdr>
        <w:spacing w:before="60" w:after="60"/>
        <w:ind w:left="60" w:right="60"/>
      </w:pPr>
      <w:r>
        <w:lastRenderedPageBreak/>
        <w:t>Tablo 1. Personel Kapasitesi ve Eğitim Sorunları - Frekans Dağılımı</w:t>
      </w:r>
    </w:p>
    <w:tbl>
      <w:tblPr>
        <w:tblW w:w="0" w:type="auto"/>
        <w:jc w:val="center"/>
        <w:tblLook w:val="0420" w:firstRow="1" w:lastRow="0" w:firstColumn="0" w:lastColumn="0" w:noHBand="0" w:noVBand="1"/>
      </w:tblPr>
      <w:tblGrid>
        <w:gridCol w:w="1117"/>
        <w:gridCol w:w="4145"/>
        <w:gridCol w:w="868"/>
        <w:gridCol w:w="968"/>
        <w:gridCol w:w="934"/>
        <w:gridCol w:w="1034"/>
      </w:tblGrid>
      <w:tr w:rsidR="00C330A8" w:rsidTr="00D84178">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Soru No</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Sorun Türü</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Evet (n)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Hayır (n)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Evet (%)</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Hayır (%)</w:t>
            </w:r>
          </w:p>
        </w:tc>
      </w:tr>
      <w:tr w:rsidR="00C330A8" w:rsidTr="00D84178">
        <w:trPr>
          <w:jc w:val="center"/>
        </w:trPr>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SORU_43</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İhtiyaca uygun hizmet içi eğitim eksikliği</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3,882</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2,222</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63.60</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36.40</w:t>
            </w:r>
          </w:p>
        </w:tc>
      </w:tr>
      <w:tr w:rsidR="00C330A8" w:rsidTr="00D84178">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SORU_44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Mentorluk/personel yetiştirme mekanizması yetersizliği</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4,059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2,045</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66.50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33.50</w:t>
            </w:r>
          </w:p>
        </w:tc>
      </w:tr>
      <w:tr w:rsidR="00C330A8" w:rsidTr="00D84178">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SORU_45</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Rol ve görev tanımlarının belirsizliği</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3,318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2,786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54.36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45.64</w:t>
            </w:r>
          </w:p>
        </w:tc>
      </w:tr>
      <w:tr w:rsidR="00C330A8" w:rsidTr="00D84178">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SORU_46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Aşırı iş yükü / zaman kısıtı</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4,343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1,761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71.15</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28.85</w:t>
            </w:r>
          </w:p>
        </w:tc>
      </w:tr>
      <w:tr w:rsidR="00C330A8" w:rsidTr="00D84178">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SORU_47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Tükenmişliği azaltmaya yönelik destek eksikliği</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4,635</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1,469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75.93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24.07</w:t>
            </w:r>
          </w:p>
        </w:tc>
      </w:tr>
      <w:tr w:rsidR="00C330A8" w:rsidTr="00D84178">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SORU_48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İyi örnek paylaşımının sistematik olmaması</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4,024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2,080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65.92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34.08</w:t>
            </w:r>
          </w:p>
        </w:tc>
      </w:tr>
      <w:tr w:rsidR="00C330A8" w:rsidTr="00D84178">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SORU_49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Uygulama yeterliği eksikliği</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4,223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1,881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69.18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30.82</w:t>
            </w:r>
          </w:p>
        </w:tc>
      </w:tr>
      <w:tr w:rsidR="00C330A8" w:rsidTr="00D84178">
        <w:trPr>
          <w:jc w:val="center"/>
        </w:trPr>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SORU_50</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Başvuru/randevu ve yönlendirme süreçlerinin belirsizliği</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3,323</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2,781</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54.44</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C330A8" w:rsidRDefault="00D84178">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45.56</w:t>
            </w:r>
          </w:p>
        </w:tc>
      </w:tr>
    </w:tbl>
    <w:p w:rsidR="00C330A8" w:rsidRDefault="00C330A8"/>
    <w:p w:rsidR="00C330A8" w:rsidRDefault="00D84178" w:rsidP="00D84178">
      <w:pPr>
        <w:jc w:val="both"/>
      </w:pPr>
      <w:r>
        <w:t>Tablo 1 incelendiğinde, katılımcıların en yüksek oranda (%75.93) 'tükenmişliği azaltmaya yönelik destek eksikliği' sorununu yaşadıkları görülmektedir. Bu bulgu, eğitim çalışanlarının psikolojik sağlık ve iş tatmini açısından kritik bir ihtiyaca işaret etme</w:t>
      </w:r>
      <w:r>
        <w:t>ktedir. Tükenmişlik sendromu, özellikle yoğun duygusal emek gerektiren mesleklerde yaygın olarak karşılaşılan bir durumdur ve çalışanların performansını, motivasyonunu ve genel yaşam kalitesini olumsuz etkilemektedir.</w:t>
      </w:r>
    </w:p>
    <w:p w:rsidR="00C330A8" w:rsidRDefault="00C330A8" w:rsidP="00D84178">
      <w:pPr>
        <w:jc w:val="both"/>
      </w:pPr>
    </w:p>
    <w:p w:rsidR="00C330A8" w:rsidRDefault="00D84178" w:rsidP="00D84178">
      <w:pPr>
        <w:jc w:val="both"/>
      </w:pPr>
      <w:r>
        <w:t xml:space="preserve">İkinci sırada %71.15 oranıyla 'aşırı </w:t>
      </w:r>
      <w:r>
        <w:t>iş yükü ve zaman kısıtı' sorunu yer almaktadır. Bu bulgu, eğitim çalışanlarının görev tanımlarının ötesinde sorumluluklar üstlenmek zorunda kaldıklarını ve zaman yönetimi konusunda ciddi zorluklar yaşadıklarını göstermektedir. Aşırı iş yükü, hem tükenmişli</w:t>
      </w:r>
      <w:r>
        <w:t>ğin bir nedeni hem de sonucu olarak değerlendirilebilir.</w:t>
      </w:r>
    </w:p>
    <w:p w:rsidR="00C330A8" w:rsidRDefault="00C330A8" w:rsidP="00D84178">
      <w:pPr>
        <w:jc w:val="both"/>
      </w:pPr>
    </w:p>
    <w:p w:rsidR="00C330A8" w:rsidRDefault="00D84178" w:rsidP="00D84178">
      <w:pPr>
        <w:jc w:val="both"/>
      </w:pPr>
      <w:r>
        <w:t>'Mentorluk ve personel yetiştirme mekanizması yetersizliği' %66.5 oranıyla üçüncü sırada yer almaktadır. Bu bulgu, yeni başlayan çalışanların mesleki gelişimlerini destekleyecek sistematik bir mento</w:t>
      </w:r>
      <w:r>
        <w:t>rluk programının eksikliğine işaret etmektedir. Mentorluk, özellikle karmaşık ve duygusal açıdan zorlayıcı görevlerde çalışanların yetkinlik kazanması için kritik öneme sahiptir.</w:t>
      </w:r>
    </w:p>
    <w:p w:rsidR="00C330A8" w:rsidRDefault="00C330A8" w:rsidP="00D84178">
      <w:pPr>
        <w:jc w:val="both"/>
      </w:pPr>
    </w:p>
    <w:p w:rsidR="00C330A8" w:rsidRDefault="00D84178" w:rsidP="00D84178">
      <w:pPr>
        <w:jc w:val="both"/>
      </w:pPr>
      <w:r>
        <w:t>En düşük oranda (%54.36) bildirilen sorun 'rol ve görev tanımlarının belirsi</w:t>
      </w:r>
      <w:r>
        <w:t>zliği' olmuştur. Ancak bu oran bile katılımcıların yarısından fazlasının bu sorunu yaşadığını göstermektedir. Rol belirsizliği, çalışanların ne yapmaları gerektiğini tam olarak bilememeleri ve bu durumun yarattığı stres ile ilişkilidir.</w:t>
      </w:r>
    </w:p>
    <w:p w:rsidR="00C330A8" w:rsidRDefault="00C330A8"/>
    <w:p w:rsidR="00C330A8" w:rsidRDefault="00D84178">
      <w:pPr>
        <w:pStyle w:val="Balk2"/>
      </w:pPr>
      <w:r>
        <w:t>3.2. Görsel Analiz</w:t>
      </w:r>
    </w:p>
    <w:p w:rsidR="00C330A8" w:rsidRDefault="00C330A8"/>
    <w:p w:rsidR="00C330A8" w:rsidRDefault="00D84178">
      <w:pPr>
        <w:pStyle w:val="Balk3"/>
      </w:pPr>
      <w:r>
        <w:lastRenderedPageBreak/>
        <w:t>Grafik 1. Yüzdelik Dağılım Analizi</w:t>
      </w:r>
    </w:p>
    <w:p w:rsidR="00C330A8" w:rsidRDefault="00D84178">
      <w:r>
        <w:rPr>
          <w:noProof/>
          <w:lang w:val="tr-TR" w:eastAsia="tr-TR"/>
        </w:rPr>
        <w:drawing>
          <wp:inline distT="0" distB="0" distL="0" distR="0">
            <wp:extent cx="5943600" cy="36576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41"/>
                    <a:stretch>
                      <a:fillRect/>
                    </a:stretch>
                  </pic:blipFill>
                  <pic:spPr bwMode="auto">
                    <a:xfrm>
                      <a:off x="0" y="0"/>
                      <a:ext cx="5943600" cy="3657600"/>
                    </a:xfrm>
                    <a:prstGeom prst="rect">
                      <a:avLst/>
                    </a:prstGeom>
                    <a:noFill/>
                  </pic:spPr>
                </pic:pic>
              </a:graphicData>
            </a:graphic>
          </wp:inline>
        </w:drawing>
      </w:r>
    </w:p>
    <w:p w:rsidR="00C330A8" w:rsidRDefault="00C330A8"/>
    <w:p w:rsidR="00C330A8" w:rsidRDefault="00D84178" w:rsidP="00D84178">
      <w:pPr>
        <w:jc w:val="both"/>
      </w:pPr>
      <w:r>
        <w:t>Grafik 1, personel kapasitesi ve eğitim sorunlarının yüzdelik dağılımını göstermektedir. Grafik incelendiğinde, tüm sorun alanlarında 'Evet' yanıtlarının 'Hayır' yanıtlarından daha yüksek olduğu görülmektedir. Bu dur</w:t>
      </w:r>
      <w:r>
        <w:t>um, eğitim kurumlarında personel kapasitesi ve eğitim alanında yaygın ve sistematik sorunların varlığına işaret etmektedir.</w:t>
      </w:r>
    </w:p>
    <w:p w:rsidR="00C330A8" w:rsidRDefault="00C330A8" w:rsidP="00D84178">
      <w:pPr>
        <w:jc w:val="both"/>
      </w:pPr>
    </w:p>
    <w:p w:rsidR="00C330A8" w:rsidRDefault="00D84178" w:rsidP="00D84178">
      <w:pPr>
        <w:jc w:val="both"/>
      </w:pPr>
      <w:r>
        <w:t>Özellikle 'Tükenmişlik desteği eksikliği' ve 'Aşırı iş yükü' sorunlarında 'Evet' yanıtlarının %70'in üzerinde olması, acil müdahale gerektiren kritik alanları ortaya koymaktadır. Bu iki sorun arasındaki güçlü ilişki, çalışanların hem fiziksel hem de psikol</w:t>
      </w:r>
      <w:r>
        <w:t>ojik olarak aşırı yüklendiğini ve bu durumun kurumsal destek mekanizmalarıyla yeterince karşılanmadığını göstermektedir.</w:t>
      </w:r>
    </w:p>
    <w:p w:rsidR="00C330A8" w:rsidRDefault="00C330A8"/>
    <w:p w:rsidR="00C330A8" w:rsidRDefault="00D84178">
      <w:pPr>
        <w:pStyle w:val="Balk3"/>
      </w:pPr>
      <w:r>
        <w:lastRenderedPageBreak/>
        <w:t>Grafik 2. 'Evet' Oranları Karşılaştırması</w:t>
      </w:r>
    </w:p>
    <w:p w:rsidR="00C330A8" w:rsidRDefault="00D84178">
      <w:r>
        <w:rPr>
          <w:noProof/>
          <w:lang w:val="tr-TR" w:eastAsia="tr-TR"/>
        </w:rPr>
        <w:drawing>
          <wp:inline distT="0" distB="0" distL="0" distR="0">
            <wp:extent cx="5943600" cy="36576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40"/>
                    <a:stretch>
                      <a:fillRect/>
                    </a:stretch>
                  </pic:blipFill>
                  <pic:spPr bwMode="auto">
                    <a:xfrm>
                      <a:off x="0" y="0"/>
                      <a:ext cx="5943600" cy="3657600"/>
                    </a:xfrm>
                    <a:prstGeom prst="rect">
                      <a:avLst/>
                    </a:prstGeom>
                    <a:noFill/>
                  </pic:spPr>
                </pic:pic>
              </a:graphicData>
            </a:graphic>
          </wp:inline>
        </w:drawing>
      </w:r>
    </w:p>
    <w:p w:rsidR="00C330A8" w:rsidRDefault="00C330A8"/>
    <w:p w:rsidR="00C330A8" w:rsidRDefault="00D84178" w:rsidP="00D84178">
      <w:pPr>
        <w:jc w:val="both"/>
      </w:pPr>
      <w:r>
        <w:t xml:space="preserve">Grafik 2, sorunların 'Evet' yanıt oranlarını karşılaştırmalı olarak sunmaktadır. Kırmızı </w:t>
      </w:r>
      <w:r>
        <w:t>kesikli çizgi, ortalama 'Evet' oranını (%65.14) göstermektedir. Bu ortalama, katılımcıların yaklaşık üçte ikisinin belirtilen sorunları yaşadığını ortaya koymaktadır.</w:t>
      </w:r>
    </w:p>
    <w:p w:rsidR="00C330A8" w:rsidRDefault="00C330A8" w:rsidP="00D84178">
      <w:pPr>
        <w:jc w:val="both"/>
      </w:pPr>
    </w:p>
    <w:p w:rsidR="00C330A8" w:rsidRDefault="00D84178" w:rsidP="00D84178">
      <w:pPr>
        <w:jc w:val="both"/>
      </w:pPr>
      <w:r>
        <w:t>Grafikte SORU_47 (Tükenmişlik desteği eksikliği), SORU_46 (Aşırı iş yükü), SORU_44 (Ment</w:t>
      </w:r>
      <w:r>
        <w:t>orluk yetersizliği) ve SORU_48 (İyi örnek paylaşımı eksikliği) ortalamanın üzerinde yer alırken; SORU_45 (Rol/görev belirsizliği) ortalamanın altında kalmaktadır. Bu bulgular, öncelikli müdahale alanlarının belirlenmesinde önemli bir rehber sunmaktadır.</w:t>
      </w:r>
    </w:p>
    <w:p w:rsidR="00C330A8" w:rsidRDefault="00C330A8" w:rsidP="00D84178">
      <w:pPr>
        <w:jc w:val="both"/>
      </w:pPr>
    </w:p>
    <w:p w:rsidR="00C330A8" w:rsidRDefault="00D84178" w:rsidP="00D84178">
      <w:pPr>
        <w:jc w:val="both"/>
      </w:pPr>
      <w:r>
        <w:t>O</w:t>
      </w:r>
      <w:r>
        <w:t>rtalamanın üzerinde yer alan sorunlar, sistemik ve yapısal değişiklikler gerektiren alanlardır. Örneğin, tükenmişlik desteği için kurumsal düzeyde psikolojik destek programları, süpervizyon mekanizmaları ve iş-yaşam dengesi politikaları geliştirilmesi gere</w:t>
      </w:r>
      <w:r>
        <w:t>kmektedir.</w:t>
      </w:r>
    </w:p>
    <w:p w:rsidR="00C330A8" w:rsidRDefault="00C330A8" w:rsidP="00D84178">
      <w:pPr>
        <w:jc w:val="both"/>
      </w:pPr>
    </w:p>
    <w:p w:rsidR="00C330A8" w:rsidRDefault="00D84178">
      <w:pPr>
        <w:pStyle w:val="Balk3"/>
      </w:pPr>
      <w:r>
        <w:lastRenderedPageBreak/>
        <w:t>Grafik 3. Frekans Dağılımı (Katılımcı Sayıları)</w:t>
      </w:r>
    </w:p>
    <w:p w:rsidR="00C330A8" w:rsidRDefault="00D84178">
      <w:r>
        <w:rPr>
          <w:noProof/>
          <w:lang w:val="tr-TR" w:eastAsia="tr-TR"/>
        </w:rPr>
        <w:drawing>
          <wp:inline distT="0" distB="0" distL="0" distR="0">
            <wp:extent cx="5943600" cy="36576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39"/>
                    <a:stretch>
                      <a:fillRect/>
                    </a:stretch>
                  </pic:blipFill>
                  <pic:spPr bwMode="auto">
                    <a:xfrm>
                      <a:off x="0" y="0"/>
                      <a:ext cx="5943600" cy="3657600"/>
                    </a:xfrm>
                    <a:prstGeom prst="rect">
                      <a:avLst/>
                    </a:prstGeom>
                    <a:noFill/>
                  </pic:spPr>
                </pic:pic>
              </a:graphicData>
            </a:graphic>
          </wp:inline>
        </w:drawing>
      </w:r>
    </w:p>
    <w:p w:rsidR="00C330A8" w:rsidRDefault="00C330A8"/>
    <w:p w:rsidR="00C330A8" w:rsidRDefault="00D84178" w:rsidP="00D84178">
      <w:pPr>
        <w:jc w:val="both"/>
      </w:pPr>
      <w:r>
        <w:t>Grafik 3, sorunların mutlak frekans dağılımını göstermektedir. Toplam 6,104 katılımcının her bir sorun için verdiği yanıtların sayısal dağılımı bu grafikte sunulmuştur. Yığılmış sütun grafiği f</w:t>
      </w:r>
      <w:r>
        <w:t>ormatı, her sorun için 'Evet' ve 'Hayır' yanıtlarının toplam içindeki oranını görsel olarak karşılaştırma imkanı sunmaktadır.</w:t>
      </w:r>
    </w:p>
    <w:p w:rsidR="00C330A8" w:rsidRDefault="00C330A8" w:rsidP="00D84178">
      <w:pPr>
        <w:jc w:val="both"/>
      </w:pPr>
    </w:p>
    <w:p w:rsidR="00C330A8" w:rsidRDefault="00D84178" w:rsidP="00D84178">
      <w:pPr>
        <w:jc w:val="both"/>
      </w:pPr>
      <w:r>
        <w:t>Grafikte turuncu renk 'Evet', mor renk ise 'Hayır' yanıtlarını temsil etmektedir. Tükenmişlik desteği eksikliği sorununda 4,635 k</w:t>
      </w:r>
      <w:r>
        <w:t>atılımcının 'Evet' yanıtı vermesi, bu sorunun yaygınlığını sayısal olarak ortaya koymaktadır. Benzer şekilde, aşırı iş yükü sorununda 4,343 katılımcının 'Evet' yanıtı vermesi, bu sorunun da kritik bir düzeyde olduğunu göstermektedir.</w:t>
      </w:r>
    </w:p>
    <w:p w:rsidR="00C330A8" w:rsidRDefault="00C330A8" w:rsidP="00D84178">
      <w:pPr>
        <w:jc w:val="both"/>
      </w:pPr>
    </w:p>
    <w:p w:rsidR="00C330A8" w:rsidRDefault="00D84178" w:rsidP="00D84178">
      <w:pPr>
        <w:jc w:val="both"/>
      </w:pPr>
      <w:r>
        <w:t>Bu sayısal veriler, p</w:t>
      </w:r>
      <w:r>
        <w:t>olitika yapıcılar ve eğitim yöneticileri için somut bir zemin oluşturmaktadır. Örneğin, 4,635 çalışanın tükenmişlik desteği ihtiyacı, bu alanda tahsis edilmesi gereken kaynakların ve programların ölçeğini belirlemeye yardımcı olmaktadır.</w:t>
      </w:r>
    </w:p>
    <w:p w:rsidR="00C330A8" w:rsidRDefault="00C330A8"/>
    <w:p w:rsidR="00D84178" w:rsidRDefault="00D84178"/>
    <w:p w:rsidR="00D84178" w:rsidRDefault="00D84178"/>
    <w:p w:rsidR="00D84178" w:rsidRDefault="00D84178"/>
    <w:p w:rsidR="00D84178" w:rsidRDefault="00D84178"/>
    <w:p w:rsidR="00D84178" w:rsidRDefault="00D84178"/>
    <w:p w:rsidR="00D84178" w:rsidRDefault="00D84178"/>
    <w:p w:rsidR="00D84178" w:rsidRDefault="00D84178"/>
    <w:p w:rsidR="00D84178" w:rsidRDefault="00D84178"/>
    <w:p w:rsidR="00D84178" w:rsidRDefault="00D84178"/>
    <w:p w:rsidR="00D84178" w:rsidRDefault="00D84178"/>
    <w:p w:rsidR="00D84178" w:rsidRDefault="00D84178"/>
    <w:p w:rsidR="00C330A8" w:rsidRDefault="00D84178">
      <w:pPr>
        <w:pStyle w:val="Balk2"/>
      </w:pPr>
      <w:r>
        <w:lastRenderedPageBreak/>
        <w:t>3.3. Korelasyon A</w:t>
      </w:r>
      <w:r>
        <w:t>nalizi</w:t>
      </w:r>
    </w:p>
    <w:p w:rsidR="00C330A8" w:rsidRDefault="00C330A8"/>
    <w:p w:rsidR="00C330A8" w:rsidRDefault="00D84178">
      <w:pPr>
        <w:pStyle w:val="Balk3"/>
      </w:pPr>
      <w:r>
        <w:t>Grafik 4. Korelasyon Isı Haritası</w:t>
      </w:r>
    </w:p>
    <w:p w:rsidR="00C330A8" w:rsidRDefault="00D84178">
      <w:r>
        <w:rPr>
          <w:noProof/>
          <w:lang w:val="tr-TR" w:eastAsia="tr-TR"/>
        </w:rPr>
        <w:drawing>
          <wp:inline distT="0" distB="0" distL="0" distR="0">
            <wp:extent cx="5943600" cy="5486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38"/>
                    <a:stretch>
                      <a:fillRect/>
                    </a:stretch>
                  </pic:blipFill>
                  <pic:spPr bwMode="auto">
                    <a:xfrm>
                      <a:off x="0" y="0"/>
                      <a:ext cx="5943600" cy="5486400"/>
                    </a:xfrm>
                    <a:prstGeom prst="rect">
                      <a:avLst/>
                    </a:prstGeom>
                    <a:noFill/>
                  </pic:spPr>
                </pic:pic>
              </a:graphicData>
            </a:graphic>
          </wp:inline>
        </w:drawing>
      </w:r>
    </w:p>
    <w:p w:rsidR="00C330A8" w:rsidRDefault="00C330A8"/>
    <w:p w:rsidR="00C330A8" w:rsidRDefault="00D84178" w:rsidP="00D84178">
      <w:pPr>
        <w:jc w:val="both"/>
      </w:pPr>
      <w:r>
        <w:t>Grafik 4, personel kapasitesi ve eğitim sorunları arasındaki Pearson korelasyon katsayılarını ısı haritası formatında sunmaktadır. Korelasyon katsayıları -1 ile +1 arasında değişmekte olup, pozitif değerler soru</w:t>
      </w:r>
      <w:r>
        <w:t>nlar arasında doğru yönlü bir ilişkiyi göstermektedir.</w:t>
      </w:r>
    </w:p>
    <w:p w:rsidR="00C330A8" w:rsidRDefault="00C330A8" w:rsidP="00D84178">
      <w:pPr>
        <w:jc w:val="both"/>
      </w:pPr>
    </w:p>
    <w:p w:rsidR="00C330A8" w:rsidRDefault="00D84178" w:rsidP="00D84178">
      <w:pPr>
        <w:jc w:val="both"/>
      </w:pPr>
      <w:r>
        <w:t>Analiz sonuçlarına göre, en güçlü korelasyon SORU_43 (Hizmet içi eğitim eksikliği) ile SORU_44 (Mentorluk yetersizliği) arasında gözlenmiştir (r = 0.668). Bu güçlü ilişki, hizmet içi eğitim eksikliğin</w:t>
      </w:r>
      <w:r>
        <w:t>in mentorluk sisteminin yetersizliğiyle yakından ilişkili olduğunu göstermektedir. Her iki sorun da personel gelişimi ve yetkinlik kazanımı ile ilgili olduğundan, bu ilişki teorik olarak da beklenen bir bulgudur.</w:t>
      </w:r>
    </w:p>
    <w:p w:rsidR="00C330A8" w:rsidRDefault="00C330A8" w:rsidP="00D84178">
      <w:pPr>
        <w:jc w:val="both"/>
      </w:pPr>
    </w:p>
    <w:p w:rsidR="00C330A8" w:rsidRDefault="00D84178" w:rsidP="00D84178">
      <w:pPr>
        <w:jc w:val="both"/>
      </w:pPr>
      <w:r>
        <w:t xml:space="preserve">İkinci en güçlü korelasyon SORU_48 (İyi örnek paylaşımı eksikliği) ile SORU_49 (Uygulama yeterliği eksikliği) arasında bulunmuştur (r = 0.588). Bu bulgu, iyi uygulama örneklerinin paylaşılmamasının, çalışanların uygulamada yeterlilik kazanamamasıyla </w:t>
      </w:r>
      <w:r>
        <w:lastRenderedPageBreak/>
        <w:t>doğrud</w:t>
      </w:r>
      <w:r>
        <w:t>an ilişkili olduğunu ortaya koymaktadır. Deneyim paylaşımı ve örnek olay çalışmaları, özellikle uygulamalı becerilerin geliştirilmesinde kritik öneme sahiptir.</w:t>
      </w:r>
    </w:p>
    <w:p w:rsidR="00C330A8" w:rsidRDefault="00C330A8" w:rsidP="00D84178">
      <w:pPr>
        <w:jc w:val="both"/>
      </w:pPr>
    </w:p>
    <w:p w:rsidR="00C330A8" w:rsidRDefault="00D84178" w:rsidP="00D84178">
      <w:pPr>
        <w:jc w:val="both"/>
      </w:pPr>
      <w:r>
        <w:t>SORU_46 (Aşırı iş yükü) ile SORU_47 (Tükenmişlik desteği eksikliği) arasındaki korelasyon r = 0</w:t>
      </w:r>
      <w:r>
        <w:t>.526 olarak bulunmuştur. Bu orta-güçlü ilişki, aşırı iş yükünün tükenmişlik riskini artırdığını ve bu durumda destek mekanizmalarının yetersiz kaldığını göstermektedir. İş yükü ve tükenmişlik arasındaki bu ilişki, literatürde de yaygın olarak desteklenen b</w:t>
      </w:r>
      <w:r>
        <w:t>ir bulgudur.</w:t>
      </w:r>
    </w:p>
    <w:p w:rsidR="00C330A8" w:rsidRDefault="00C330A8"/>
    <w:p w:rsidR="00C330A8" w:rsidRDefault="00D84178">
      <w:pPr>
        <w:pStyle w:val="Balk3"/>
      </w:pPr>
      <w:r>
        <w:t>Grafik 5. Korelasyon Ağ Grafiği</w:t>
      </w:r>
    </w:p>
    <w:p w:rsidR="00C330A8" w:rsidRDefault="00D84178">
      <w:r>
        <w:rPr>
          <w:noProof/>
          <w:lang w:val="tr-TR" w:eastAsia="tr-TR"/>
        </w:rPr>
        <w:drawing>
          <wp:inline distT="0" distB="0" distL="0" distR="0">
            <wp:extent cx="5943600" cy="54864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42"/>
                    <a:stretch>
                      <a:fillRect/>
                    </a:stretch>
                  </pic:blipFill>
                  <pic:spPr bwMode="auto">
                    <a:xfrm>
                      <a:off x="0" y="0"/>
                      <a:ext cx="5943600" cy="5486400"/>
                    </a:xfrm>
                    <a:prstGeom prst="rect">
                      <a:avLst/>
                    </a:prstGeom>
                    <a:noFill/>
                  </pic:spPr>
                </pic:pic>
              </a:graphicData>
            </a:graphic>
          </wp:inline>
        </w:drawing>
      </w:r>
    </w:p>
    <w:p w:rsidR="00C330A8" w:rsidRDefault="00C330A8" w:rsidP="00D84178">
      <w:pPr>
        <w:jc w:val="both"/>
      </w:pPr>
    </w:p>
    <w:p w:rsidR="00C330A8" w:rsidRDefault="00D84178" w:rsidP="00D84178">
      <w:pPr>
        <w:jc w:val="both"/>
      </w:pPr>
      <w:r>
        <w:t>Grafik 5, korelasyon katsayısı 0.4'ün üzerinde olan ilişkileri ağ grafiği formatında görselleştirmektedir. Bu grafik, sorunlar arasındaki güçlü ilişkileri ve sorun kümelerini daha net bir şekilde ortaya koym</w:t>
      </w:r>
      <w:r>
        <w:t>aktadır.</w:t>
      </w:r>
    </w:p>
    <w:p w:rsidR="00C330A8" w:rsidRDefault="00C330A8" w:rsidP="00D84178">
      <w:pPr>
        <w:jc w:val="both"/>
      </w:pPr>
    </w:p>
    <w:p w:rsidR="00C330A8" w:rsidRDefault="00D84178" w:rsidP="00D84178">
      <w:pPr>
        <w:jc w:val="both"/>
      </w:pPr>
      <w:r>
        <w:t xml:space="preserve">Ağ grafiğinde düğümler (nodes) sorunları, kenarlar (edges) ise sorunlar arasındaki korelasyonları temsil etmektedir. Kenarların kalınlığı ve opaklığı, korelasyonun gücünü </w:t>
      </w:r>
      <w:r>
        <w:lastRenderedPageBreak/>
        <w:t xml:space="preserve">göstermektedir. Grafik incelendiğinde, bazı sorunların merkezi bir konumda </w:t>
      </w:r>
      <w:r>
        <w:t>olduğu ve birçok diğer sorunla güçlü ilişkiler kurduğu görülmektedir.</w:t>
      </w:r>
    </w:p>
    <w:p w:rsidR="00C330A8" w:rsidRDefault="00C330A8" w:rsidP="00D84178">
      <w:pPr>
        <w:jc w:val="both"/>
      </w:pPr>
    </w:p>
    <w:p w:rsidR="00C330A8" w:rsidRDefault="00D84178" w:rsidP="00D84178">
      <w:pPr>
        <w:jc w:val="both"/>
      </w:pPr>
      <w:r>
        <w:t xml:space="preserve">Özellikle 'Mentorluk Yetersizliği' ve 'Uygulama Yeterliği' düğümlerinin ağda merkezi bir konumda olması, bu sorunların diğer sorunlarla yaygın ilişkiler içinde olduğunu göstermektedir. </w:t>
      </w:r>
      <w:r>
        <w:t>Bu bulgular, müdahale stratejilerinin belirlenmesinde önemlidir; merkezi konumdaki sorunlara yönelik müdahaleler, diğer sorunların da azaltılmasında kaldıraç etkisi yaratabilir.</w:t>
      </w:r>
    </w:p>
    <w:p w:rsidR="00C330A8" w:rsidRDefault="00C330A8" w:rsidP="00D84178">
      <w:pPr>
        <w:jc w:val="both"/>
      </w:pPr>
    </w:p>
    <w:p w:rsidR="00C330A8" w:rsidRDefault="00D84178" w:rsidP="00D84178">
      <w:pPr>
        <w:jc w:val="both"/>
      </w:pPr>
      <w:r>
        <w:t>Ağ analizi ayrıca, sorunların birbirinden bağımsız olmadığını, aksine karmaşı</w:t>
      </w:r>
      <w:r>
        <w:t>k bir ilişkiler ağı içinde var olduğunu ortaya koymaktadır. Bu durum, tekil ve izole müdahalelerin yerine, bütüncül ve sistemik yaklaşımların gerekliliğini vurgulamaktadır.</w:t>
      </w:r>
    </w:p>
    <w:p w:rsidR="00C330A8" w:rsidRDefault="00C330A8" w:rsidP="00D84178">
      <w:pPr>
        <w:jc w:val="both"/>
      </w:pPr>
    </w:p>
    <w:p w:rsidR="00C330A8" w:rsidRDefault="00D84178">
      <w:pPr>
        <w:pStyle w:val="Balk1"/>
      </w:pPr>
      <w:r>
        <w:t>4. SONUÇ VE ÖNERİLER</w:t>
      </w:r>
    </w:p>
    <w:p w:rsidR="00C330A8" w:rsidRDefault="00C330A8"/>
    <w:p w:rsidR="00C330A8" w:rsidRDefault="00D84178">
      <w:pPr>
        <w:pStyle w:val="Balk2"/>
      </w:pPr>
      <w:r>
        <w:t>4.1. Genel Değerlendirme</w:t>
      </w:r>
    </w:p>
    <w:p w:rsidR="00C330A8" w:rsidRDefault="00D84178" w:rsidP="00D84178">
      <w:pPr>
        <w:jc w:val="both"/>
      </w:pPr>
      <w:bookmarkStart w:id="0" w:name="_GoBack"/>
      <w:r>
        <w:t>Bu araştırma, eğitim kurumlarında g</w:t>
      </w:r>
      <w:r>
        <w:t>örev yapan okul idarecileri ve psikolojik danışmanların personel kapasitesi ve eğitim alanında yaşadıkları sorunları kapsamlı bir şekilde ortaya koymuştur. Toplam 6,104 katılımcıdan elde edilen veriler, eğitim sisteminde yapısal ve sistemik sorunların varl</w:t>
      </w:r>
      <w:r>
        <w:t>ığına işaret etmektedir.</w:t>
      </w:r>
    </w:p>
    <w:p w:rsidR="00C330A8" w:rsidRDefault="00C330A8" w:rsidP="00D84178">
      <w:pPr>
        <w:jc w:val="both"/>
      </w:pPr>
    </w:p>
    <w:p w:rsidR="00C330A8" w:rsidRDefault="00D84178" w:rsidP="00D84178">
      <w:pPr>
        <w:jc w:val="both"/>
      </w:pPr>
      <w:r>
        <w:t>Araştırmanın temel bulguları şu şekilde özetlenebilir:</w:t>
      </w:r>
    </w:p>
    <w:p w:rsidR="00C330A8" w:rsidRDefault="00C330A8" w:rsidP="00D84178">
      <w:pPr>
        <w:jc w:val="both"/>
      </w:pPr>
    </w:p>
    <w:p w:rsidR="00C330A8" w:rsidRDefault="00D84178" w:rsidP="00D84178">
      <w:pPr>
        <w:jc w:val="both"/>
      </w:pPr>
      <w:r>
        <w:t>1. Katılımcıların %75.93'ü tükenmişliği azaltmaya yönelik destek eksikliği yaşamaktadır. Bu oran, eğitim çalışanlarının psikolojik sağlık ve iş tatmini açısından kritik bir duruma işaret etmektedir.</w:t>
      </w:r>
    </w:p>
    <w:p w:rsidR="00C330A8" w:rsidRDefault="00C330A8" w:rsidP="00D84178">
      <w:pPr>
        <w:jc w:val="both"/>
      </w:pPr>
    </w:p>
    <w:p w:rsidR="00C330A8" w:rsidRDefault="00D84178" w:rsidP="00D84178">
      <w:pPr>
        <w:jc w:val="both"/>
      </w:pPr>
      <w:r>
        <w:t xml:space="preserve">2. Aşırı iş yükü ve zaman kısıtı sorunu %71.15 oranıyla </w:t>
      </w:r>
      <w:r>
        <w:t>ikinci sırada yer almaktadır. Bu bulgu, görev tanımlarının yeniden gözden geçirilmesi ve iş yükü dağılımının optimize edilmesi gerekliliğini ortaya koymaktadır.</w:t>
      </w:r>
    </w:p>
    <w:p w:rsidR="00C330A8" w:rsidRDefault="00C330A8" w:rsidP="00D84178">
      <w:pPr>
        <w:jc w:val="both"/>
      </w:pPr>
    </w:p>
    <w:p w:rsidR="00C330A8" w:rsidRDefault="00D84178" w:rsidP="00D84178">
      <w:pPr>
        <w:jc w:val="both"/>
      </w:pPr>
      <w:r>
        <w:t xml:space="preserve">3. Mentorluk ve personel yetiştirme mekanizması yetersizliği %66.5 oranıyla üçüncü sırada yer </w:t>
      </w:r>
      <w:r>
        <w:t>almaktadır. Sistematik mentorluk programlarının eksikliği, yeni başlayan çalışanların mesleki gelişimini olumsuz etkilemektedir.</w:t>
      </w:r>
    </w:p>
    <w:p w:rsidR="00C330A8" w:rsidRDefault="00C330A8" w:rsidP="00D84178">
      <w:pPr>
        <w:jc w:val="both"/>
      </w:pPr>
    </w:p>
    <w:p w:rsidR="00C330A8" w:rsidRDefault="00D84178" w:rsidP="00D84178">
      <w:pPr>
        <w:jc w:val="both"/>
      </w:pPr>
      <w:r>
        <w:t>4. Korelasyon analizleri, sorunlar arasında güçlü ilişkiler olduğunu göstermiştir. Özellikle hizmet içi eğitim eksikliği ile mentorluk yetersizliği (r=0.668), iyi örnek paylaşımı ile uygulama yeterliği (r=0.588) ve aşırı iş yükü ile tükenmişlik desteği (r=</w:t>
      </w:r>
      <w:r>
        <w:t>0.526) arasındaki güçlü korelasyonlar dikkat çekicidir.</w:t>
      </w:r>
    </w:p>
    <w:p w:rsidR="00C330A8" w:rsidRDefault="00C330A8" w:rsidP="00D84178">
      <w:pPr>
        <w:jc w:val="both"/>
      </w:pPr>
    </w:p>
    <w:p w:rsidR="00C330A8" w:rsidRDefault="00D84178" w:rsidP="00D84178">
      <w:pPr>
        <w:pStyle w:val="Balk2"/>
        <w:jc w:val="both"/>
      </w:pPr>
      <w:r>
        <w:t>4.2. Öneriler</w:t>
      </w:r>
    </w:p>
    <w:p w:rsidR="00C330A8" w:rsidRDefault="00D84178" w:rsidP="00D84178">
      <w:pPr>
        <w:jc w:val="both"/>
      </w:pPr>
      <w:r>
        <w:t>Araştırma bulgularına dayalı olarak aşağıdaki öneriler geliştirilmiştir:</w:t>
      </w:r>
    </w:p>
    <w:p w:rsidR="00C330A8" w:rsidRDefault="00C330A8" w:rsidP="00D84178">
      <w:pPr>
        <w:jc w:val="both"/>
      </w:pPr>
    </w:p>
    <w:p w:rsidR="00C330A8" w:rsidRDefault="00D84178" w:rsidP="00D84178">
      <w:pPr>
        <w:jc w:val="both"/>
      </w:pPr>
      <w:r>
        <w:t>1. Tükenmişlik Desteği ve Psikolojik Sağlık Programları:</w:t>
      </w:r>
    </w:p>
    <w:p w:rsidR="00C330A8" w:rsidRDefault="00D84178" w:rsidP="00D84178">
      <w:pPr>
        <w:jc w:val="both"/>
      </w:pPr>
      <w:r>
        <w:t xml:space="preserve">   • Kurumsal düzeyde psikolojik destek ve danışmanlık</w:t>
      </w:r>
      <w:r>
        <w:t xml:space="preserve"> hizmetleri oluşturulmalıdır.</w:t>
      </w:r>
    </w:p>
    <w:p w:rsidR="00C330A8" w:rsidRDefault="00D84178" w:rsidP="00D84178">
      <w:pPr>
        <w:jc w:val="both"/>
      </w:pPr>
      <w:r>
        <w:lastRenderedPageBreak/>
        <w:t xml:space="preserve">   • Düzenli süpervizyon ve akran desteği mekanizmaları geliştirilmelidir.</w:t>
      </w:r>
    </w:p>
    <w:p w:rsidR="00C330A8" w:rsidRDefault="00D84178" w:rsidP="00D84178">
      <w:pPr>
        <w:jc w:val="both"/>
      </w:pPr>
      <w:r>
        <w:t xml:space="preserve">   • İş-yaşam dengesi politikaları hayata geçirilmelidir.</w:t>
      </w:r>
    </w:p>
    <w:p w:rsidR="00C330A8" w:rsidRDefault="00D84178" w:rsidP="00D84178">
      <w:pPr>
        <w:jc w:val="both"/>
      </w:pPr>
      <w:r>
        <w:t xml:space="preserve">   • Stres yönetimi ve öz-bakım eğitimleri düzenlenmelidir.</w:t>
      </w:r>
    </w:p>
    <w:p w:rsidR="00C330A8" w:rsidRDefault="00C330A8" w:rsidP="00D84178">
      <w:pPr>
        <w:jc w:val="both"/>
      </w:pPr>
    </w:p>
    <w:p w:rsidR="00C330A8" w:rsidRDefault="00D84178" w:rsidP="00D84178">
      <w:pPr>
        <w:jc w:val="both"/>
      </w:pPr>
      <w:r>
        <w:t>2. İş Yükü Optimizasyonu:</w:t>
      </w:r>
    </w:p>
    <w:p w:rsidR="00C330A8" w:rsidRDefault="00D84178" w:rsidP="00D84178">
      <w:pPr>
        <w:jc w:val="both"/>
      </w:pPr>
      <w:r>
        <w:t xml:space="preserve">   • G</w:t>
      </w:r>
      <w:r>
        <w:t>örev tanımları netleştirilmeli ve güncellenmelidir.</w:t>
      </w:r>
    </w:p>
    <w:p w:rsidR="00C330A8" w:rsidRDefault="00D84178" w:rsidP="00D84178">
      <w:pPr>
        <w:jc w:val="both"/>
      </w:pPr>
      <w:r>
        <w:t xml:space="preserve">   • İş yükü analizi yapılarak personel sayısı ve görev dağılımı optimize edilmelidir.</w:t>
      </w:r>
    </w:p>
    <w:p w:rsidR="00C330A8" w:rsidRDefault="00D84178" w:rsidP="00D84178">
      <w:pPr>
        <w:jc w:val="both"/>
      </w:pPr>
      <w:r>
        <w:t xml:space="preserve">   • Bürokratik işlemler azaltılmalı ve dijitalleşme desteklenmelidir.</w:t>
      </w:r>
    </w:p>
    <w:p w:rsidR="00C330A8" w:rsidRDefault="00D84178" w:rsidP="00D84178">
      <w:pPr>
        <w:jc w:val="both"/>
      </w:pPr>
      <w:r>
        <w:t xml:space="preserve">   • Zaman yönetimi ve önceliklendirme eğitiml</w:t>
      </w:r>
      <w:r>
        <w:t>eri verilmelidir.</w:t>
      </w:r>
    </w:p>
    <w:p w:rsidR="00C330A8" w:rsidRDefault="00C330A8" w:rsidP="00D84178">
      <w:pPr>
        <w:jc w:val="both"/>
      </w:pPr>
    </w:p>
    <w:p w:rsidR="00C330A8" w:rsidRDefault="00D84178" w:rsidP="00D84178">
      <w:pPr>
        <w:jc w:val="both"/>
      </w:pPr>
      <w:r>
        <w:t>3. Mentorluk ve Personel Geliştirme Programları:</w:t>
      </w:r>
    </w:p>
    <w:p w:rsidR="00C330A8" w:rsidRDefault="00D84178" w:rsidP="00D84178">
      <w:pPr>
        <w:jc w:val="both"/>
      </w:pPr>
      <w:r>
        <w:t xml:space="preserve">   • Sistematik mentorluk programları oluşturulmalıdır.</w:t>
      </w:r>
    </w:p>
    <w:p w:rsidR="00C330A8" w:rsidRDefault="00D84178" w:rsidP="00D84178">
      <w:pPr>
        <w:jc w:val="both"/>
      </w:pPr>
      <w:r>
        <w:t xml:space="preserve">   • Deneyimli çalışanlar mentor olarak eğitilmelidir.</w:t>
      </w:r>
    </w:p>
    <w:p w:rsidR="00C330A8" w:rsidRDefault="00D84178" w:rsidP="00D84178">
      <w:pPr>
        <w:jc w:val="both"/>
      </w:pPr>
      <w:r>
        <w:t xml:space="preserve">   • Yeni başlayan çalışanlar için oryantasyon ve uyum programları geliştiril</w:t>
      </w:r>
      <w:r>
        <w:t>melidir.</w:t>
      </w:r>
    </w:p>
    <w:p w:rsidR="00C330A8" w:rsidRDefault="00D84178" w:rsidP="00D84178">
      <w:pPr>
        <w:jc w:val="both"/>
      </w:pPr>
      <w:r>
        <w:t xml:space="preserve">   • Mentorluk süreçleri izlenmeli ve değerlendirilmelidir.</w:t>
      </w:r>
    </w:p>
    <w:p w:rsidR="00C330A8" w:rsidRDefault="00C330A8" w:rsidP="00D84178">
      <w:pPr>
        <w:jc w:val="both"/>
      </w:pPr>
    </w:p>
    <w:p w:rsidR="00C330A8" w:rsidRDefault="00D84178" w:rsidP="00D84178">
      <w:pPr>
        <w:jc w:val="both"/>
      </w:pPr>
      <w:r>
        <w:t>4. Hizmet İçi Eğitim ve Mesleki Gelişim:</w:t>
      </w:r>
    </w:p>
    <w:p w:rsidR="00C330A8" w:rsidRDefault="00D84178" w:rsidP="00D84178">
      <w:pPr>
        <w:jc w:val="both"/>
      </w:pPr>
      <w:r>
        <w:t xml:space="preserve">   • Düzenli ve sistematik hizmet içi eğitim programları planlanmalıdır.</w:t>
      </w:r>
    </w:p>
    <w:p w:rsidR="00C330A8" w:rsidRDefault="00D84178" w:rsidP="00D84178">
      <w:pPr>
        <w:jc w:val="both"/>
      </w:pPr>
      <w:r>
        <w:t xml:space="preserve">   • Eğitim ihtiyaç analizi yapılarak eğitimler kişiselleştirilmelidir.</w:t>
      </w:r>
    </w:p>
    <w:p w:rsidR="00C330A8" w:rsidRDefault="00D84178" w:rsidP="00D84178">
      <w:pPr>
        <w:jc w:val="both"/>
      </w:pPr>
      <w:r>
        <w:t xml:space="preserve">   • Çevrimiçi eğitim platformları ve mikro-öğrenme modülleri geliştirilmelidir.</w:t>
      </w:r>
    </w:p>
    <w:p w:rsidR="00C330A8" w:rsidRDefault="00D84178" w:rsidP="00D84178">
      <w:pPr>
        <w:jc w:val="both"/>
      </w:pPr>
      <w:r>
        <w:t xml:space="preserve">   • Eğitimlerin etkililiği düzenli olarak değerlendirilmelidir.</w:t>
      </w:r>
    </w:p>
    <w:p w:rsidR="00C330A8" w:rsidRDefault="00C330A8" w:rsidP="00D84178">
      <w:pPr>
        <w:jc w:val="both"/>
      </w:pPr>
    </w:p>
    <w:p w:rsidR="00C330A8" w:rsidRDefault="00D84178" w:rsidP="00D84178">
      <w:pPr>
        <w:jc w:val="both"/>
      </w:pPr>
      <w:r>
        <w:t>5. İyi Uygulama Paylaşımı ve Bilgi Yönetimi:</w:t>
      </w:r>
    </w:p>
    <w:p w:rsidR="00C330A8" w:rsidRDefault="00D84178" w:rsidP="00D84178">
      <w:pPr>
        <w:jc w:val="both"/>
      </w:pPr>
      <w:r>
        <w:t xml:space="preserve">   • İyi uygulama örneklerinin paylaşıldığı dijital platformlar oluşturulmalıdır.</w:t>
      </w:r>
    </w:p>
    <w:p w:rsidR="00C330A8" w:rsidRDefault="00D84178" w:rsidP="00D84178">
      <w:pPr>
        <w:jc w:val="both"/>
      </w:pPr>
      <w:r>
        <w:t xml:space="preserve">   • Düzenli vaka tartışmaları ve deneyim paylaşım toplantıları düzenlenmelidir.</w:t>
      </w:r>
    </w:p>
    <w:p w:rsidR="00C330A8" w:rsidRDefault="00D84178" w:rsidP="00D84178">
      <w:pPr>
        <w:jc w:val="both"/>
      </w:pPr>
      <w:r>
        <w:t xml:space="preserve">   • Başarılı uygulamalar belgelenmeli ve yaygınlaştırılmalıdır.</w:t>
      </w:r>
    </w:p>
    <w:p w:rsidR="00C330A8" w:rsidRDefault="00D84178" w:rsidP="00D84178">
      <w:pPr>
        <w:jc w:val="both"/>
      </w:pPr>
      <w:r>
        <w:t xml:space="preserve">   • Mesleki öğrenme toplulu</w:t>
      </w:r>
      <w:r>
        <w:t>kları (communities of practice) desteklenmelidir.</w:t>
      </w:r>
    </w:p>
    <w:p w:rsidR="00C330A8" w:rsidRDefault="00C330A8" w:rsidP="00D84178">
      <w:pPr>
        <w:jc w:val="both"/>
      </w:pPr>
    </w:p>
    <w:p w:rsidR="00C330A8" w:rsidRDefault="00D84178" w:rsidP="00D84178">
      <w:pPr>
        <w:jc w:val="both"/>
      </w:pPr>
      <w:r>
        <w:t>6. Rol ve Görev Netleştirme:</w:t>
      </w:r>
    </w:p>
    <w:p w:rsidR="00C330A8" w:rsidRDefault="00D84178" w:rsidP="00D84178">
      <w:pPr>
        <w:jc w:val="both"/>
      </w:pPr>
      <w:r>
        <w:t xml:space="preserve">   • Görev tanımları açık ve anlaşılır şekilde yazılmalıdır.</w:t>
      </w:r>
    </w:p>
    <w:p w:rsidR="00C330A8" w:rsidRDefault="00D84178" w:rsidP="00D84178">
      <w:pPr>
        <w:jc w:val="both"/>
      </w:pPr>
      <w:r>
        <w:t xml:space="preserve">   • Sorumluluk alanları ve yetki sınırları netleştirilmelidir.</w:t>
      </w:r>
    </w:p>
    <w:p w:rsidR="00C330A8" w:rsidRDefault="00D84178" w:rsidP="00D84178">
      <w:pPr>
        <w:jc w:val="both"/>
      </w:pPr>
      <w:r>
        <w:t xml:space="preserve">   • Görev tanımları düzenli olarak gözden geçirilm</w:t>
      </w:r>
      <w:r>
        <w:t>eli ve güncellenmelidir.</w:t>
      </w:r>
    </w:p>
    <w:p w:rsidR="00C330A8" w:rsidRDefault="00D84178" w:rsidP="00D84178">
      <w:pPr>
        <w:jc w:val="both"/>
      </w:pPr>
      <w:r>
        <w:t xml:space="preserve">   • Çalışanlarla görev tanımları üzerine düzenli görüşmeler yapılmalıdır.</w:t>
      </w:r>
    </w:p>
    <w:p w:rsidR="00C330A8" w:rsidRDefault="00C330A8" w:rsidP="00D84178">
      <w:pPr>
        <w:jc w:val="both"/>
      </w:pPr>
    </w:p>
    <w:p w:rsidR="00C330A8" w:rsidRDefault="00D84178" w:rsidP="00D84178">
      <w:pPr>
        <w:pStyle w:val="Balk2"/>
        <w:jc w:val="both"/>
      </w:pPr>
      <w:r>
        <w:t>4.3. Sonuç</w:t>
      </w:r>
    </w:p>
    <w:p w:rsidR="00C330A8" w:rsidRDefault="00D84178" w:rsidP="00D84178">
      <w:pPr>
        <w:jc w:val="both"/>
      </w:pPr>
      <w:r>
        <w:t>Bu araştırma, eğitim kurumlarında personel kapasitesi ve eğitim alanında yaşanan sorunların yaygınlığını ve bu sorunlar arasındaki ilişkileri or</w:t>
      </w:r>
      <w:r>
        <w:t>taya koymuştur. Bulgular, eğitim çalışanlarının önemli ölçüde tükenmişlik, aşırı iş yükü, yetersiz mentorluk ve eğitim eksikliği yaşadıklarını göstermektedir.</w:t>
      </w:r>
    </w:p>
    <w:p w:rsidR="00C330A8" w:rsidRDefault="00C330A8" w:rsidP="00D84178">
      <w:pPr>
        <w:jc w:val="both"/>
      </w:pPr>
    </w:p>
    <w:p w:rsidR="00C330A8" w:rsidRDefault="00D84178" w:rsidP="00D84178">
      <w:pPr>
        <w:jc w:val="both"/>
      </w:pPr>
      <w:r>
        <w:t>Sorunlar arasındaki güçlü korelasyonlar, bu sorunların birbirinden bağımsız olmadığını, aksine k</w:t>
      </w:r>
      <w:r>
        <w:t>armaşık bir sistem içinde var olduğunu göstermektedir. Bu nedenle, müdahale stratejilerinin bütüncül ve sistemik bir yaklaşımla tasarlanması gerekmektedir. Tekil ve izole müdahaleler yerine, birden fazla sorunu aynı anda ele alan entegre programlar daha et</w:t>
      </w:r>
      <w:r>
        <w:t>kili olacaktır.</w:t>
      </w:r>
    </w:p>
    <w:p w:rsidR="00C330A8" w:rsidRDefault="00C330A8" w:rsidP="00D84178">
      <w:pPr>
        <w:jc w:val="both"/>
      </w:pPr>
    </w:p>
    <w:p w:rsidR="00C330A8" w:rsidRDefault="00D84178" w:rsidP="00D84178">
      <w:pPr>
        <w:jc w:val="both"/>
      </w:pPr>
      <w:r>
        <w:t xml:space="preserve">Eğitim sisteminin kalitesi, büyük ölçüde eğitim çalışanlarının yetkinliği, motivasyonu ve psikolojik sağlığına bağlıdır. Bu araştırmanın bulguları, eğitim çalışanlarının </w:t>
      </w:r>
      <w:r>
        <w:lastRenderedPageBreak/>
        <w:t>desteklenmesi ve geliştirilmesi için acil ve kapsamlı önlemler alınma</w:t>
      </w:r>
      <w:r>
        <w:t>sı gerektiğini ortaya koymaktadır.</w:t>
      </w:r>
    </w:p>
    <w:p w:rsidR="00C330A8" w:rsidRDefault="00C330A8" w:rsidP="00D84178">
      <w:pPr>
        <w:jc w:val="both"/>
      </w:pPr>
    </w:p>
    <w:p w:rsidR="00C330A8" w:rsidRDefault="00D84178" w:rsidP="00D84178">
      <w:pPr>
        <w:jc w:val="both"/>
      </w:pPr>
      <w:r>
        <w:t>Gelecek araştırmalarda, bu sorunların nedenlerinin derinlemesine incelenmesi, farklı demografik gruplar arasında karşılaştırmalar yapılması ve müdahale programlarının etkililiğinin değerlendirilmesi önerilmektedir.</w:t>
      </w:r>
    </w:p>
    <w:p w:rsidR="00C330A8" w:rsidRDefault="00C330A8" w:rsidP="00D84178">
      <w:pPr>
        <w:jc w:val="both"/>
      </w:pPr>
    </w:p>
    <w:bookmarkEnd w:id="0"/>
    <w:p w:rsidR="00C330A8" w:rsidRDefault="00C330A8"/>
    <w:p w:rsidR="00C330A8" w:rsidRDefault="00D84178">
      <w:r>
        <w:t>***</w:t>
      </w:r>
    </w:p>
    <w:p w:rsidR="00C330A8" w:rsidRDefault="00D84178">
      <w:pPr>
        <w:pStyle w:val="centered"/>
      </w:pPr>
      <w:r>
        <w:t>Rapor Sonu</w:t>
      </w:r>
    </w:p>
    <w:p w:rsidR="00C330A8" w:rsidRDefault="00D84178">
      <w:r>
        <w:t>***</w:t>
      </w:r>
    </w:p>
    <w:p w:rsidR="00C330A8" w:rsidRDefault="00D84178">
      <w:pPr>
        <w:pStyle w:val="Balk1"/>
      </w:pPr>
      <w:r>
        <w:t>2. METODOLOJİ</w:t>
      </w:r>
    </w:p>
    <w:p w:rsidR="00C330A8" w:rsidRDefault="00D84178">
      <w:r>
        <w:t>Araştırmada nicel analiz yöntemleri kullanılmıştır. Veri analizi sürecinde aşağıdaki istatistiksel teknikler uygulanmıştır:</w:t>
      </w:r>
    </w:p>
    <w:p w:rsidR="00C330A8" w:rsidRDefault="00C330A8"/>
    <w:sectPr w:rsidR="00C330A8" w:rsidSect="00747CCE">
      <w:type w:val="continuous"/>
      <w:pgSz w:w="11900" w:h="16840"/>
      <w:pgMar w:top="1417" w:right="1417" w:bottom="1417" w:left="1417" w:header="708" w:footer="708" w:gutter="0"/>
      <w:cols w:space="708"/>
      <w:docGrid w:linePitch="360"/>
    </w:sectPr>
    <w:p>
      <w:pPr>
        <w:pStyle w:val="Titre1"/>
      </w:pPr>
      <w:r>
        <w:t xml:space="preserve">ÖLÇME ARAÇLARI, VERİ YÖNETİMİ, KAYIT, İZLEME VE DEĞERLENDİRME SORUNLARI ANALİZ RAPORU</w:t>
      </w:r>
    </w:p>
    <w:p>
      <w:pPr>
        <w:pStyle w:val="Normal"/>
      </w:pPr>
      <w:r>
        <w:t xml:space="preserve"/>
      </w:r>
    </w:p>
    <w:p>
      <w:pPr>
        <w:pStyle w:val="Titre2"/>
      </w:pPr>
      <w:r>
        <w:t xml:space="preserve">SORU_55 - SORU_66 Analizi</w:t>
      </w:r>
    </w:p>
    <w:p>
      <w:pPr>
        <w:pStyle w:val="Normal"/>
      </w:pPr>
      <w:r>
        <w:t xml:space="preserve"/>
      </w:r>
    </w:p>
    <w:p>
      <w:pPr>
        <w:pStyle w:val="Normal"/>
      </w:pPr>
      <w:r>
        <w:t xml:space="preserve">Rapor Tarihi: 2026-01-11</w:t>
      </w:r>
    </w:p>
    <w:p>
      <w:pPr>
        <w:pStyle w:val="Normal"/>
      </w:pPr>
      <w:r>
        <w:t xml:space="preserve"/>
      </w:r>
    </w:p>
    <w:p>
      <w:pPr/>
      <w:r>
        <w:br w:type="page"/>
      </w:r>
    </w:p>
    <w:p>
      <w:pPr>
        <w:pStyle w:val="Titre1"/>
      </w:pPr>
      <w:r>
        <w:t xml:space="preserve">1. GİRİŞ</w:t>
      </w:r>
    </w:p>
    <w:p>
      <w:pPr>
        <w:pStyle w:val="Normal"/>
      </w:pPr>
      <w:r>
        <w:t xml:space="preserve"/>
      </w:r>
    </w:p>
    <w:p>
      <w:pPr>
        <w:pStyle w:val="Normal"/>
      </w:pPr>
      <w:r>
        <w:t xml:space="preserve">Bu rapor, eğitim kurumlarında ölçme araçları, veri yönetimi, kayıt, izleme ve değerlendirme süreçlerinde yaşanan sorunları tespit etmek amacıyla gerçekleştirilen anket çalışmasının bulgularını içermektedir. Araştırma kapsamında SORU_55 ile SORU_66 arasındaki 12 soru analiz edilmiştir.</w:t>
      </w:r>
    </w:p>
    <w:p>
      <w:pPr>
        <w:pStyle w:val="Normal"/>
      </w:pPr>
      <w:r>
        <w:t xml:space="preserve"/>
      </w:r>
    </w:p>
    <w:p>
      <w:pPr>
        <w:pStyle w:val="Normal"/>
      </w:pPr>
      <w:r>
        <w:t xml:space="preserve">Araştırmanın temel amacı, eğitim kurumlarında öğrenci gelişiminin izlenmesi ve değerlendirilmesi süreçlerinde karşılaşılan sistemik sorunları belirlemek ve bu sorunlara yönelik çözüm önerileri geliştirmektir.</w:t>
      </w:r>
    </w:p>
    <w:p>
      <w:pPr>
        <w:pStyle w:val="Normal"/>
      </w:pPr>
      <w:r>
        <w:t xml:space="preserve"/>
      </w:r>
    </w:p>
    <w:p>
      <w:pPr>
        <w:pStyle w:val="Titre1"/>
      </w:pPr>
      <w:r>
        <w:t xml:space="preserve">2. YÖNTEM</w:t>
      </w:r>
    </w:p>
    <w:p>
      <w:pPr>
        <w:pStyle w:val="Normal"/>
      </w:pPr>
      <w:r>
        <w:t xml:space="preserve"/>
      </w:r>
    </w:p>
    <w:p>
      <w:pPr>
        <w:pStyle w:val="Titre2"/>
      </w:pPr>
      <w:r>
        <w:t xml:space="preserve">2.1. Çalışma Grubu</w:t>
      </w:r>
    </w:p>
    <w:p>
      <w:pPr>
        <w:pStyle w:val="Normal"/>
      </w:pPr>
      <w:r>
        <w:t xml:space="preserve"/>
      </w:r>
    </w:p>
    <w:p>
      <w:pPr>
        <w:pStyle w:val="Normal"/>
      </w:pPr>
      <w:r>
        <w:t xml:space="preserve">Araştırmanın çalışma grubunu 6,104 eğitim çalışanı oluşturmaktadır. Katılımcılar, farklı eğitim kademelerinde görev yapan okul idarecileri ve psikolojik danışmanlardan oluşmaktadır.</w:t>
      </w:r>
    </w:p>
    <w:p>
      <w:pPr>
        <w:pStyle w:val="Normal"/>
      </w:pPr>
      <w:r>
        <w:t xml:space="preserve"/>
      </w:r>
    </w:p>
    <w:p>
      <w:pPr>
        <w:pStyle w:val="Titre2"/>
      </w:pPr>
      <w:r>
        <w:t xml:space="preserve">2.2. Veri Toplama Araçları</w:t>
      </w:r>
    </w:p>
    <w:p>
      <w:pPr>
        <w:pStyle w:val="Normal"/>
      </w:pPr>
      <w:r>
        <w:t xml:space="preserve"/>
      </w:r>
    </w:p>
    <w:p>
      <w:pPr>
        <w:pStyle w:val="Normal"/>
      </w:pPr>
      <w:r>
        <w:t xml:space="preserve">Veri toplama aracı olarak 12 sorudan oluşan bir anket formu kullanılmıştır. Anket soruları dört ana kategoride gruplandırılmıştır:</w:t>
      </w:r>
    </w:p>
    <w:p>
      <w:pPr>
        <w:pStyle w:val="Normal"/>
      </w:pPr>
      <w:r>
        <w:t xml:space="preserve"/>
      </w:r>
    </w:p>
    <w:p>
      <w:pPr>
        <w:pStyle w:val="Normal"/>
      </w:pPr>
      <w:r>
        <w:t xml:space="preserve">• Ölçme Aracı Erişimi (SORU_55, SORU_56, SORU_57)</w:t>
      </w:r>
    </w:p>
    <w:p>
      <w:pPr>
        <w:pStyle w:val="Normal"/>
      </w:pPr>
      <w:r>
        <w:t xml:space="preserve">• Veri Tabanı Altyapısı (SORU_58, SORU_59, SORU_60)</w:t>
      </w:r>
    </w:p>
    <w:p>
      <w:pPr>
        <w:pStyle w:val="Normal"/>
      </w:pPr>
      <w:r>
        <w:t xml:space="preserve">• Veri Kullanımı (SORU_61, SORU_62, SORU_63)</w:t>
      </w:r>
    </w:p>
    <w:p>
      <w:pPr>
        <w:pStyle w:val="Normal"/>
      </w:pPr>
      <w:r>
        <w:t xml:space="preserve">• İzleme ve Değerlendirme (SORU_64, SORU_65, SORU_66)</w:t>
      </w:r>
    </w:p>
    <w:p>
      <w:pPr>
        <w:pStyle w:val="Normal"/>
      </w:pPr>
      <w:r>
        <w:t xml:space="preserve"/>
      </w:r>
    </w:p>
    <w:p>
      <w:pPr>
        <w:pStyle w:val="Normal"/>
      </w:pPr>
      <w:r>
        <w:t xml:space="preserve">Tüm sorular 'Evet' (1) ve 'Hayır' (2) şeklinde iki seçenekli olarak hazırlanmıştır.</w:t>
      </w:r>
    </w:p>
    <w:p>
      <w:pPr>
        <w:pStyle w:val="Normal"/>
      </w:pPr>
      <w:r>
        <w:t xml:space="preserve"/>
      </w:r>
    </w:p>
    <w:p>
      <w:pPr>
        <w:pStyle w:val="Titre2"/>
      </w:pPr>
      <w:r>
        <w:t xml:space="preserve">2.3. Veri Analizi</w:t>
      </w:r>
    </w:p>
    <w:p>
      <w:pPr>
        <w:pStyle w:val="Normal"/>
      </w:pPr>
      <w:r>
        <w:t xml:space="preserve"/>
      </w:r>
    </w:p>
    <w:p>
      <w:pPr>
        <w:pStyle w:val="Normal"/>
      </w:pPr>
      <w:r>
        <w:t xml:space="preserve">Verilerin analizinde betimsel istatistik yöntemleri kullanılmıştır. Frekans ve yüzdelik dağılımlar hesaplanmış, kategorik analizler yapılmıştır. Bulgular görselleştirilerek sunulmuştur.</w:t>
      </w:r>
    </w:p>
    <w:p>
      <w:pPr>
        <w:pStyle w:val="Normal"/>
      </w:pPr>
      <w:r>
        <w:t xml:space="preserve"/>
      </w:r>
    </w:p>
    <w:p>
      <w:pPr>
        <w:pStyle w:val="Titre1"/>
      </w:pPr>
      <w:r>
        <w:t xml:space="preserve">3. BULGULAR</w:t>
      </w:r>
    </w:p>
    <w:p>
      <w:pPr>
        <w:pStyle w:val="Normal"/>
      </w:pPr>
      <w:r>
        <w:t xml:space="preserve"/>
      </w:r>
    </w:p>
    <w:p>
      <w:pPr>
        <w:pStyle w:val="Titre2"/>
      </w:pPr>
      <w:r>
        <w:t xml:space="preserve">3.1. Frekans ve Yüzdelik Dağılım Analizi</w:t>
      </w:r>
    </w:p>
    <w:p>
      <w:pPr>
        <w:pStyle w:val="Normal"/>
      </w:pPr>
      <w:r>
        <w:t xml:space="preserve"/>
      </w:r>
    </w:p>
    <w:p>
      <w:pPr>
        <w:pStyle w:val="Normal"/>
      </w:pPr>
      <w:r>
        <w:t xml:space="preserve">Tablo 1, ölçme araçları ve veri yönetimi sorunlarına ilişkin katılımcı yanıtlarının frekans ve yüzdelik dağılımlarını göstermektedir.</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427"/>
        <w:gridCol w:w="5040"/>
        <w:gridCol w:w="1332"/>
        <w:gridCol w:w="1444"/>
        <w:gridCol w:w="1457"/>
        <w:gridCol w:w="1569"/>
      </w:tblGrid>
      <w:tr>
        <w:trPr>
          <w:trHeight w:val="625" w:hRule="auto"/>
          <w:tblHeader/>
        </w:trPr>
        header 1
        <w:tc>
          <w:tcPr>
            <w:gridSpan w:val="6"/>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000000"/>
              </w:rPr>
            </w:pPr>
            <w:r>
              <w:rPr>
                <w:rFonts w:ascii="DejaVu Sans" w:hAnsi="DejaVu Sans" w:eastAsia="DejaVu Sans" w:cs="DejaVu Sans"/>
                <w:i w:val="false"/>
                <w:b w:val="true"/>
                <w:u w:val="none"/>
                <w:strike w:val="false"/>
                <w:sz w:val="18"/>
                <w:szCs w:val="18"/>
                <w:color w:val="000000"/>
              </w:rPr>
              <w:t xml:space="preserve">Tablo 1. Ölçme Araçları ve Veri Yönetimi Sorunları Frekans Dağılımı (N=6,104)</w:t>
            </w:r>
          </w:p>
        </w:tc>
      </w:tr>
      <w:tr>
        <w:trPr>
          <w:trHeight w:val="625"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000000"/>
              </w:rPr>
            </w:pPr>
            <w:r>
              <w:rPr>
                <w:rFonts w:ascii="DejaVu Sans" w:hAnsi="DejaVu Sans" w:eastAsia="DejaVu Sans" w:cs="DejaVu Sans"/>
                <w:i w:val="false"/>
                <w:b w:val="true"/>
                <w:u w:val="none"/>
                <w:strike w:val="false"/>
                <w:sz w:val="18"/>
                <w:szCs w:val="18"/>
                <w:color w:val="000000"/>
              </w:rPr>
              <w:t xml:space="preserve">Soru No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000000"/>
              </w:rPr>
            </w:pPr>
            <w:r>
              <w:rPr>
                <w:rFonts w:ascii="DejaVu Sans" w:hAnsi="DejaVu Sans" w:eastAsia="DejaVu Sans" w:cs="DejaVu Sans"/>
                <w:i w:val="false"/>
                <w:b w:val="true"/>
                <w:u w:val="none"/>
                <w:strike w:val="false"/>
                <w:sz w:val="18"/>
                <w:szCs w:val="18"/>
                <w:color w:val="000000"/>
              </w:rPr>
              <w:t xml:space="preserve">Soru Metni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000000"/>
              </w:rPr>
            </w:pPr>
            <w:r>
              <w:rPr>
                <w:rFonts w:ascii="DejaVu Sans" w:hAnsi="DejaVu Sans" w:eastAsia="DejaVu Sans" w:cs="DejaVu Sans"/>
                <w:i w:val="false"/>
                <w:b w:val="true"/>
                <w:u w:val="none"/>
                <w:strike w:val="false"/>
                <w:sz w:val="18"/>
                <w:szCs w:val="18"/>
                <w:color w:val="000000"/>
              </w:rPr>
              <w:t xml:space="preserve">Evet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000000"/>
              </w:rPr>
            </w:pPr>
            <w:r>
              <w:rPr>
                <w:rFonts w:ascii="DejaVu Sans" w:hAnsi="DejaVu Sans" w:eastAsia="DejaVu Sans" w:cs="DejaVu Sans"/>
                <w:i w:val="false"/>
                <w:b w:val="true"/>
                <w:u w:val="none"/>
                <w:strike w:val="false"/>
                <w:sz w:val="18"/>
                <w:szCs w:val="18"/>
                <w:color w:val="000000"/>
              </w:rPr>
              <w:t xml:space="preserve">Hayır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000000"/>
              </w:rPr>
            </w:pPr>
            <w:r>
              <w:rPr>
                <w:rFonts w:ascii="DejaVu Sans" w:hAnsi="DejaVu Sans" w:eastAsia="DejaVu Sans" w:cs="DejaVu Sans"/>
                <w:i w:val="false"/>
                <w:b w:val="true"/>
                <w:u w:val="none"/>
                <w:strike w:val="false"/>
                <w:sz w:val="18"/>
                <w:szCs w:val="18"/>
                <w:color w:val="000000"/>
              </w:rPr>
              <w:t xml:space="preserve">Evet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000000"/>
              </w:rPr>
            </w:pPr>
            <w:r>
              <w:rPr>
                <w:rFonts w:ascii="DejaVu Sans" w:hAnsi="DejaVu Sans" w:eastAsia="DejaVu Sans" w:cs="DejaVu Sans"/>
                <w:i w:val="false"/>
                <w:b w:val="true"/>
                <w:u w:val="none"/>
                <w:strike w:val="false"/>
                <w:sz w:val="18"/>
                <w:szCs w:val="18"/>
                <w:color w:val="000000"/>
              </w:rPr>
              <w:t xml:space="preserve">Hayır (%)</w:t>
            </w:r>
          </w:p>
        </w:tc>
      </w:tr>
      <w:tr>
        <w:trPr>
          <w:trHeight w:val="629"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SORU_55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Geçerli/güvenilir ilgi envanterlerine erişim eksikliği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3,039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3,065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49.79%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50.21%</w:t>
            </w:r>
          </w:p>
        </w:tc>
      </w:tr>
      <w:tr>
        <w:trPr>
          <w:trHeight w:val="629"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Geçerli/güvenilir yetenek envanterlerine erişim 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3,154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2,950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51.67%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48.33%</w:t>
            </w:r>
          </w:p>
        </w:tc>
      </w:tr>
      <w:tr>
        <w:trPr>
          <w:trHeight w:val="626"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Lisanslı veya maliyet gerektiren ölçme araçlarına erişim kısıtı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4,066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2,038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66.61%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33.39%</w:t>
            </w:r>
          </w:p>
        </w:tc>
      </w:tr>
      <w:tr>
        <w:trPr>
          <w:trHeight w:val="657"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Öğrenci gelişimini bütüncül yansıtan veri tabanı 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4,012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65.73%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34.27%</w:t>
            </w:r>
          </w:p>
        </w:tc>
      </w:tr>
      <w:tr>
        <w:trPr>
          <w:trHeight w:val="657"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Öğrenci gelişim verilerine erişim süreçlerinde yaşanan sorunlar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3,797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2,307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62.21%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37.79%</w:t>
            </w:r>
          </w:p>
        </w:tc>
      </w:tr>
      <w:tr>
        <w:trPr>
          <w:trHeight w:val="657"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Öğrenci gelişim veri tabanlarının aktif kullanılmaması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4,032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2,072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66.06%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33.94%</w:t>
            </w:r>
          </w:p>
        </w:tc>
      </w:tr>
      <w:tr>
        <w:trPr>
          <w:trHeight w:val="626"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Elde edilen verilerin karar alma süreçlerinde etkin kullanılmaması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3,858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2,246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63.20%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36.80%</w:t>
            </w:r>
          </w:p>
        </w:tc>
      </w:tr>
      <w:tr>
        <w:trPr>
          <w:trHeight w:val="626"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Elde edilen verilerin iyileştirme süreçlerinde etkin kullanılmaması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3,848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63.04%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36.96%</w:t>
            </w:r>
          </w:p>
        </w:tc>
      </w:tr>
      <w:tr>
        <w:trPr>
          <w:trHeight w:val="626"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Veri yönetiminde gizlilik ve KVKK uyumuna ilişkin sorunlar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2,770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3,334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45.38%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54.62%</w:t>
            </w:r>
          </w:p>
        </w:tc>
      </w:tr>
      <w:tr>
        <w:trPr>
          <w:trHeight w:val="629"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Mezun izleme mekanizması 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4,342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1,762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71.13%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28.87%</w:t>
            </w:r>
          </w:p>
        </w:tc>
      </w:tr>
      <w:tr>
        <w:trPr>
          <w:trHeight w:val="629"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Mezun geri bildirim mekanizması 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4,431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1,673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72.59%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27.41%</w:t>
            </w:r>
          </w:p>
        </w:tc>
      </w:tr>
      <w:tr>
        <w:trPr>
          <w:trHeight w:val="626" w:hRule="auto"/>
        </w:trPr>
        body12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SORU_66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Mesleki gelişim çalışmaları ile kriz müdahaleleri arasındaki dengenin kurulamaması</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3,873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2,231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63.45%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18"/>
                <w:szCs w:val="18"/>
                <w:color w:val="000000"/>
              </w:rPr>
            </w:pPr>
            <w:r>
              <w:rPr>
                <w:rFonts w:ascii="DejaVu Sans" w:hAnsi="DejaVu Sans" w:eastAsia="DejaVu Sans" w:cs="DejaVu Sans"/>
                <w:i w:val="false"/>
                <w:b w:val="false"/>
                <w:u w:val="none"/>
                <w:strike w:val="false"/>
                <w:sz w:val="18"/>
                <w:szCs w:val="18"/>
                <w:color w:val="000000"/>
              </w:rPr>
              <w:t xml:space="preserve">36.55%</w:t>
            </w:r>
          </w:p>
        </w:tc>
      </w:tr>
    </w:tbl>
    <w:p>
      <w:pPr>
        <w:pStyle w:val="Normal"/>
      </w:pPr>
      <w:r>
        <w:t xml:space="preserve"/>
      </w:r>
    </w:p>
    <w:p>
      <w:pPr>
        <w:pStyle w:val="Normal"/>
      </w:pPr>
      <w:r>
        <w:t xml:space="preserve">Tablo 1 incelendiğinde, katılımcıların en yüksek oranda sorun olarak belirttikleri konunun 'İzleme ve Değerlendirme' kategorisindeki sorular olduğu görülmektedir. SORU_64 (Mezun izleme mekanizması eksikliği) %71.13, SORU_65 (Mezun geri bildirim mekanizması eksikliği) %72.58 ve SORU_66 (Mesleki gelişim çalışmaları ile kriz müdahaleleri arasındaki dengenin kurulamaması) %63.47 oranında 'Evet' yanıtı almıştır.</w:t>
      </w:r>
    </w:p>
    <w:p>
      <w:pPr>
        <w:pStyle w:val="Normal"/>
      </w:pPr>
      <w:r>
        <w:t xml:space="preserve"/>
      </w:r>
    </w:p>
    <w:p>
      <w:pPr>
        <w:pStyle w:val="Normal"/>
      </w:pPr>
      <w:r>
        <w:t xml:space="preserve">'Ölçme Aracı Erişimi' kategorisinde, SORU_57 (Lisanslı veya maliyet gerektiren ölçme araçlarına erişim kısıtı) %66.61 ile en yüksek sorun oranına sahiptir. Bu bulgu, eğitim kurumlarının geçerli ve güvenilir ölçme araçlarına erişimde ciddi mali kısıtlarla karşılaştığını göstermektedir.</w:t>
      </w:r>
    </w:p>
    <w:p>
      <w:pPr>
        <w:pStyle w:val="Normal"/>
      </w:pPr>
      <w:r>
        <w:t xml:space="preserve"/>
      </w:r>
    </w:p>
    <w:p>
      <w:pPr>
        <w:pStyle w:val="Normal"/>
      </w:pPr>
      <w:r>
        <w:t xml:space="preserve">'Veri Tabanı Altyapısı' kategorisinde, SORU_60 (Öğrenci gelişim veri tabanlarının aktif kullanılmaması) %66.06 ve SORU_58 (Öğrenci gelişimini bütüncül yansıtan veri tabanı eksikliği) %65.73 oranlarıyla öne çıkmaktadır. Bu bulgular, mevcut veri tabanı sistemlerinin hem altyapı hem de kullanım açısından yetersiz olduğunu ortaya koymaktadır.</w:t>
      </w:r>
    </w:p>
    <w:p>
      <w:pPr>
        <w:pStyle w:val="Normal"/>
      </w:pPr>
      <w:r>
        <w:t xml:space="preserve"/>
      </w:r>
    </w:p>
    <w:p>
      <w:pPr>
        <w:pStyle w:val="Normal"/>
      </w:pPr>
      <w:r>
        <w:t xml:space="preserve">'Veri Kullanımı' kategorisinde, SORU_62 (Elde edilen verilerin iyileştirme süreçlerinde etkin kullanılmaması) %60.57 ve SORU_61 (Elde edilen verilerin karar alma süreçlerinde etkin kullanılmaması) %57.45 oranlarıyla dikkat çekmektedir. Bu sonuçlar, veri toplama süreçlerinin olmasına rağmen, bu verilerin karar alma ve iyileştirme süreçlerine entegre edilemediğini göstermektedir.</w:t>
      </w:r>
    </w:p>
    <w:p>
      <w:pPr>
        <w:pStyle w:val="Normal"/>
      </w:pPr>
      <w:r>
        <w:t xml:space="preserve"/>
      </w:r>
    </w:p>
    <w:p>
      <w:pPr>
        <w:pStyle w:val="Titre2"/>
      </w:pPr>
      <w:r>
        <w:t xml:space="preserve">3.2. Alt Kategori Bazlı Ortalama Analizi</w:t>
      </w:r>
    </w:p>
    <w:p>
      <w:pPr>
        <w:pStyle w:val="Normal"/>
      </w:pPr>
      <w:r>
        <w:t xml:space="preserve"/>
      </w:r>
    </w:p>
    <w:p>
      <w:pPr>
        <w:pStyle w:val="Normal"/>
      </w:pPr>
      <w:r>
        <w:t xml:space="preserve">Tablo 2, soruların alt kategorilere göre ortalama 'Evet' ve 'Hayır' yanıt yüzdelerini göstermektedir.</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3190"/>
        <w:gridCol w:w="2684"/>
        <w:gridCol w:w="2796"/>
        <w:gridCol w:w="1794"/>
      </w:tblGrid>
      <w:tr>
        <w:trPr>
          <w:trHeight w:val="625" w:hRule="auto"/>
          <w:tblHeader/>
        </w:trPr>
        header1
        <w:tc>
          <w:tcPr>
            <w:gridSpan w:val="4"/>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Tablo 2. Alt Kategori Bazlı Ortalama Dağılım (N=6,104)</w:t>
            </w:r>
          </w:p>
        </w:tc>
      </w:tr>
      <w:tr>
        <w:trPr>
          <w:trHeight w:val="625" w:hRule="auto"/>
          <w:tblHeader/>
        </w:trPr>
        header2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Alt Kategori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Ortalama Evet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Ortalama Hayır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Soru Sayısı</w:t>
            </w:r>
          </w:p>
        </w:tc>
      </w:tr>
      <w:tr>
        <w:trPr>
          <w:trHeight w:val="58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Veri Kullanımı</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57.21%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42.79%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w:t>
            </w:r>
          </w:p>
        </w:tc>
      </w:tr>
      <w:tr>
        <w:trPr>
          <w:trHeight w:val="624"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Veri Tabanı Altyapısı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64.66%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35.34%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w:t>
            </w:r>
          </w:p>
        </w:tc>
      </w:tr>
      <w:tr>
        <w:trPr>
          <w:trHeight w:val="654"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Ölçme Aracı Erişimi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56.02%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43.98%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w:t>
            </w:r>
          </w:p>
        </w:tc>
      </w:tr>
      <w:tr>
        <w:trPr>
          <w:trHeight w:val="658"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İzleme ve Değerlendirme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69.06%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30.94%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w:t>
            </w:r>
          </w:p>
        </w:tc>
      </w:tr>
    </w:tbl>
    <w:p>
      <w:pPr>
        <w:pStyle w:val="Normal"/>
      </w:pPr>
      <w:r>
        <w:t xml:space="preserve"/>
      </w:r>
    </w:p>
    <w:p>
      <w:pPr>
        <w:pStyle w:val="Normal"/>
      </w:pPr>
      <w:r>
        <w:t xml:space="preserve">Tablo 2'ye göre, en yüksek sorun oranına sahip kategori 'İzleme ve Değerlendirme' (%69.06) olarak belirlenmiştir. Bu kategoriyi sırasıyla 'Veri Tabanı Altyapısı' (%64.66), 'Veri Kullanımı' (%57.21) ve 'Ölçme Aracı Erişimi' (%56.02) takip etmektedir.</w:t>
      </w:r>
    </w:p>
    <w:p>
      <w:pPr>
        <w:pStyle w:val="Normal"/>
      </w:pPr>
      <w:r>
        <w:t xml:space="preserve"/>
      </w:r>
    </w:p>
    <w:p>
      <w:pPr>
        <w:pStyle w:val="Normal"/>
      </w:pPr>
      <w:r>
        <w:t xml:space="preserve">Bu bulgular, eğitim kurumlarında en kritik sorunun mezun izleme ve geri bildirim mekanizmalarının eksikliği olduğunu göstermektedir. Ayrıca, veri tabanı altyapısının yetersizliği ve mevcut verilerin etkin kullanılamaması da önemli sorun alanları olarak öne çıkmaktadır.</w:t>
      </w:r>
    </w:p>
    <w:p>
      <w:pPr>
        <w:pStyle w:val="Normal"/>
      </w:pPr>
      <w:r>
        <w:t xml:space="preserve"/>
      </w:r>
    </w:p>
    <w:p>
      <w:pPr>
        <w:pStyle w:val="Titre2"/>
      </w:pPr>
      <w:r>
        <w:t xml:space="preserve">3.3. Görsel Analizler</w:t>
      </w:r>
    </w:p>
    <w:p>
      <w:pPr>
        <w:pStyle w:val="Normal"/>
      </w:pPr>
      <w:r>
        <w:t xml:space="preserve"/>
      </w:r>
    </w:p>
    <w:p>
      <w:pPr>
        <w:pStyle w:val="Normal"/>
      </w:pPr>
      <w:r>
        <w:t xml:space="preserve">Grafik 1. Ölçme Araçları ve Veri Yönetimi Sorunları - Yüzdelik Dağılım</w:t>
      </w:r>
    </w:p>
    <w:p>
      <w:pPr>
        <w:pStyle w:val="Normal"/>
      </w:pPr>
      <w:r>
        <w:rPr/>
        <w:drawing>
          <wp:inline distT="0" distB="0" distL="0" distR="0">
            <wp:extent cx="54864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43"/>
                    <a:stretch>
                      <a:fillRect/>
                    </a:stretch>
                  </pic:blipFill>
                  <pic:spPr bwMode="auto">
                    <a:xfrm>
                      <a:off x="0" y="0"/>
                      <a:ext cx="5486400" cy="3657600"/>
                    </a:xfrm>
                    <a:prstGeom prst="rect">
                      <a:avLst/>
                    </a:prstGeom>
                    <a:noFill/>
                  </pic:spPr>
                </pic:pic>
              </a:graphicData>
            </a:graphic>
          </wp:inline>
        </w:drawing>
      </w:r>
    </w:p>
    <w:p>
      <w:pPr>
        <w:pStyle w:val="Normal"/>
      </w:pPr>
      <w:r>
        <w:t xml:space="preserve"/>
      </w:r>
    </w:p>
    <w:p>
      <w:pPr>
        <w:pStyle w:val="Normal"/>
      </w:pPr>
      <w:r>
        <w:t xml:space="preserve">Grafik 1, tüm soruların 'Evet' ve 'Hayır' yanıtlarının yüzdelik dağılımını göstermektedir. Grafikte kırmızı renkle gösterilen 'Evet' yanıtları, ilgili sorunun varlığını; yeşil renkle gösterilen 'Hayır' yanıtları ise sorunun olmadığını ifade etmektedir.</w:t>
      </w:r>
    </w:p>
    <w:p>
      <w:pPr>
        <w:pStyle w:val="Normal"/>
      </w:pPr>
      <w:r>
        <w:t xml:space="preserve"/>
      </w:r>
    </w:p>
    <w:p>
      <w:pPr>
        <w:pStyle w:val="Normal"/>
      </w:pPr>
      <w:r>
        <w:t xml:space="preserve">Grafik 2. Sorun Öncelik Sıralaması</w:t>
      </w:r>
    </w:p>
    <w:p>
      <w:pPr>
        <w:pStyle w:val="Normal"/>
      </w:pPr>
      <w:r>
        <w:rPr/>
        <w:drawing>
          <wp:inline distT="0" distB="0" distL="0" distR="0">
            <wp:extent cx="54864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44"/>
                    <a:stretch>
                      <a:fillRect/>
                    </a:stretch>
                  </pic:blipFill>
                  <pic:spPr bwMode="auto">
                    <a:xfrm>
                      <a:off x="0" y="0"/>
                      <a:ext cx="5486400" cy="3657600"/>
                    </a:xfrm>
                    <a:prstGeom prst="rect">
                      <a:avLst/>
                    </a:prstGeom>
                    <a:noFill/>
                  </pic:spPr>
                </pic:pic>
              </a:graphicData>
            </a:graphic>
          </wp:inline>
        </w:drawing>
      </w:r>
    </w:p>
    <w:p>
      <w:pPr>
        <w:pStyle w:val="Normal"/>
      </w:pPr>
      <w:r>
        <w:t xml:space="preserve"/>
      </w:r>
    </w:p>
    <w:p>
      <w:pPr>
        <w:pStyle w:val="Normal"/>
      </w:pPr>
      <w:r>
        <w:t xml:space="preserve">Grafik 2, sorunların 'Evet' yanıtı yüzdelerine göre öncelik sıralamasını göstermektedir. En yüksek orandan en düşük orana doğru sıralandığında, SORU_65 (Mezun geri bildirim mekanizması eksikliği) %72.58 ile en kritik sorun olarak öne çıkmaktadır.</w:t>
      </w:r>
    </w:p>
    <w:p>
      <w:pPr>
        <w:pStyle w:val="Normal"/>
      </w:pPr>
      <w:r>
        <w:t xml:space="preserve"/>
      </w:r>
    </w:p>
    <w:p>
      <w:pPr>
        <w:pStyle w:val="Normal"/>
      </w:pPr>
      <w:r>
        <w:t xml:space="preserve">Grafik 3. Alt Kategori Bazlı Ortalama Dağılım</w:t>
      </w:r>
    </w:p>
    <w:p>
      <w:pPr>
        <w:pStyle w:val="Normal"/>
      </w:pPr>
      <w:r>
        <w:rPr/>
        <w:drawing>
          <wp:inline distT="0" distB="0" distL="0" distR="0">
            <wp:extent cx="54864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45"/>
                    <a:stretch>
                      <a:fillRect/>
                    </a:stretch>
                  </pic:blipFill>
                  <pic:spPr bwMode="auto">
                    <a:xfrm>
                      <a:off x="0" y="0"/>
                      <a:ext cx="5486400" cy="3657600"/>
                    </a:xfrm>
                    <a:prstGeom prst="rect">
                      <a:avLst/>
                    </a:prstGeom>
                    <a:noFill/>
                  </pic:spPr>
                </pic:pic>
              </a:graphicData>
            </a:graphic>
          </wp:inline>
        </w:drawing>
      </w:r>
    </w:p>
    <w:p>
      <w:pPr>
        <w:pStyle w:val="Normal"/>
      </w:pPr>
      <w:r>
        <w:t xml:space="preserve"/>
      </w:r>
    </w:p>
    <w:p>
      <w:pPr>
        <w:pStyle w:val="Normal"/>
      </w:pPr>
      <w:r>
        <w:t xml:space="preserve">Grafik 3, dört alt kategorinin ortalama 'Evet' ve 'Hayır' yanıt yüzdelerini karşılaştırmalı olarak sunmaktadır. 'İzleme ve Değerlendirme' kategorisi %69.06 ile en yüksek sorun oranına sahipken, 'Ölçme Aracı Erişimi' kategorisi %56.02 ile en düşük sorun oranına sahiptir.</w:t>
      </w:r>
    </w:p>
    <w:p>
      <w:pPr>
        <w:pStyle w:val="Normal"/>
      </w:pPr>
      <w:r>
        <w:t xml:space="preserve"/>
      </w:r>
    </w:p>
    <w:p>
      <w:pPr>
        <w:pStyle w:val="Normal"/>
      </w:pPr>
      <w:r>
        <w:t xml:space="preserve">Grafik 4. Sorun Yoğunluğu Isı Haritası</w:t>
      </w:r>
    </w:p>
    <w:p>
      <w:pPr>
        <w:pStyle w:val="Normal"/>
      </w:pPr>
      <w:r>
        <w:rPr/>
        <w:drawing>
          <wp:inline distT="0" distB="0" distL="0" distR="0">
            <wp:extent cx="54864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46"/>
                    <a:stretch>
                      <a:fillRect/>
                    </a:stretch>
                  </pic:blipFill>
                  <pic:spPr bwMode="auto">
                    <a:xfrm>
                      <a:off x="0" y="0"/>
                      <a:ext cx="5486400" cy="3657600"/>
                    </a:xfrm>
                    <a:prstGeom prst="rect">
                      <a:avLst/>
                    </a:prstGeom>
                    <a:noFill/>
                  </pic:spPr>
                </pic:pic>
              </a:graphicData>
            </a:graphic>
          </wp:inline>
        </w:drawing>
      </w:r>
    </w:p>
    <w:p>
      <w:pPr>
        <w:pStyle w:val="Normal"/>
      </w:pPr>
      <w:r>
        <w:t xml:space="preserve"/>
      </w:r>
    </w:p>
    <w:p>
      <w:pPr>
        <w:pStyle w:val="Normal"/>
      </w:pPr>
      <w:r>
        <w:t xml:space="preserve">Grafik 4, sorunların kategori ve soru bazında yoğunluğunu ısı haritası formatında göstermektedir. Kırmızı renkler yüksek sorun oranını, yeşil renkler düşük sorun oranını temsil etmektedir. Haritada 'İzleme ve Değerlendirme' kategorisindeki soruların daha yoğun kırmızı tonlarda olduğu görülmektedir.</w:t>
      </w:r>
    </w:p>
    <w:p>
      <w:pPr>
        <w:pStyle w:val="Normal"/>
      </w:pPr>
      <w:r>
        <w:t xml:space="preserve"/>
      </w:r>
    </w:p>
    <w:p>
      <w:pPr/>
      <w:r>
        <w:br w:type="page"/>
      </w:r>
    </w:p>
    <w:p>
      <w:pPr>
        <w:pStyle w:val="Titre1"/>
      </w:pPr>
      <w:r>
        <w:t xml:space="preserve">4. TARTIŞMA</w:t>
      </w:r>
    </w:p>
    <w:p>
      <w:pPr>
        <w:pStyle w:val="Normal"/>
      </w:pPr>
      <w:r>
        <w:t xml:space="preserve"/>
      </w:r>
    </w:p>
    <w:p>
      <w:pPr>
        <w:pStyle w:val="Normal"/>
      </w:pPr>
      <w:r>
        <w:t xml:space="preserve">Bu araştırma, eğitim kurumlarında ölçme araçları, veri yönetimi, kayıt, izleme ve değerlendirme süreçlerinde yaşanan sorunları kapsamlı bir şekilde ortaya koymuştur. Bulgular, dört ana kategori altında gruplandırılan sorunların farklı düzeylerde yaşandığını göstermektedir.</w:t>
      </w:r>
    </w:p>
    <w:p>
      <w:pPr>
        <w:pStyle w:val="Normal"/>
      </w:pPr>
      <w:r>
        <w:t xml:space="preserve"/>
      </w:r>
    </w:p>
    <w:p>
      <w:pPr>
        <w:pStyle w:val="Titre2"/>
      </w:pPr>
      <w:r>
        <w:t xml:space="preserve">4.1. İzleme ve Değerlendirme Sorunları</w:t>
      </w:r>
    </w:p>
    <w:p>
      <w:pPr>
        <w:pStyle w:val="Normal"/>
      </w:pPr>
      <w:r>
        <w:t xml:space="preserve"/>
      </w:r>
    </w:p>
    <w:p>
      <w:pPr>
        <w:pStyle w:val="Normal"/>
      </w:pPr>
      <w:r>
        <w:t xml:space="preserve">Araştırmanın en çarpıcı bulgusu, mezun izleme ve geri bildirim mekanizmalarının eksikliğidir. Katılımcıların %72.58'i mezun geri bildirim mekanizması eksikliği yaşadığını, %71.13'ü ise mezun izleme mekanizması eksikliği olduğunu belirtmiştir. Bu bulgular, eğitim kurumlarının mezunlarıyla sistematik bir bağ kuramadığını ve mezunlardan elde edilebilecek değerli geri bildirimleri eğitim süreçlerine entegre edemediğini göstermektedir.</w:t>
      </w:r>
    </w:p>
    <w:p>
      <w:pPr>
        <w:pStyle w:val="Normal"/>
      </w:pPr>
      <w:r>
        <w:t xml:space="preserve"/>
      </w:r>
    </w:p>
    <w:p>
      <w:pPr>
        <w:pStyle w:val="Normal"/>
      </w:pPr>
      <w:r>
        <w:t xml:space="preserve">Mezun izleme sistemlerinin eksikliği, eğitim programlarının etkililiğinin değerlendirilmesini zorlaştırmakta ve programların sürekli iyileştirilmesi sürecini olumsuz etkilemektedir. Literatürde de benzer şekilde, mezun izleme sistemlerinin eğitim kalitesinin artırılmasında kritik bir rol oynadığı vurgulanmaktadır (Yorke, 2006; Schomburg, 2003).</w:t>
      </w:r>
    </w:p>
    <w:p>
      <w:pPr>
        <w:pStyle w:val="Normal"/>
      </w:pPr>
      <w:r>
        <w:t xml:space="preserve"/>
      </w:r>
    </w:p>
    <w:p>
      <w:pPr>
        <w:pStyle w:val="Normal"/>
      </w:pPr>
      <w:r>
        <w:t xml:space="preserve">Ayrıca, katılımcıların %63.47'si mesleki gelişim çalışmaları ile kriz müdahaleleri arasındaki dengenin kurulamadığını ifade etmiştir. Bu bulgu, eğitim çalışanlarının günlük acil durumlar ve kriz müdahaleleriyle o kadar meşgul olduklarını ki, uzun vadeli mesleki gelişim faaliyetlerine yeterli zaman ayıramadıklarını göstermektedir.</w:t>
      </w:r>
    </w:p>
    <w:p>
      <w:pPr>
        <w:pStyle w:val="Normal"/>
      </w:pPr>
      <w:r>
        <w:t xml:space="preserve"/>
      </w:r>
    </w:p>
    <w:p>
      <w:pPr>
        <w:pStyle w:val="Titre2"/>
      </w:pPr>
      <w:r>
        <w:t xml:space="preserve">4.2. Veri Tabanı Altyapısı Sorunları</w:t>
      </w:r>
    </w:p>
    <w:p>
      <w:pPr>
        <w:pStyle w:val="Normal"/>
      </w:pPr>
      <w:r>
        <w:t xml:space="preserve"/>
      </w:r>
    </w:p>
    <w:p>
      <w:pPr>
        <w:pStyle w:val="Normal"/>
      </w:pPr>
      <w:r>
        <w:t xml:space="preserve">Veri tabanı altyapısı kategorisinde, katılımcıların %66.06'sı öğrenci gelişim veri tabanlarının aktif kullanılmadığını, %65.73'ü öğrenci gelişimini bütüncül yansıtan veri tabanı eksikliği olduğunu ve %62.21'i öğrenci gelişim verilerine erişim süreçlerinde sorun yaşadığını belirtmiştir.</w:t>
      </w:r>
    </w:p>
    <w:p>
      <w:pPr>
        <w:pStyle w:val="Normal"/>
      </w:pPr>
      <w:r>
        <w:t xml:space="preserve"/>
      </w:r>
    </w:p>
    <w:p>
      <w:pPr>
        <w:pStyle w:val="Normal"/>
      </w:pPr>
      <w:r>
        <w:t xml:space="preserve">Bu bulgular, eğitim kurumlarında veri tabanı sistemlerinin hem teknik altyapı hem de kullanım kültürü açısından yetersiz olduğunu ortaya koymaktadır. Mevcut sistemlerin olmasına rağmen aktif kullanılmaması, sistemlerin kullanıcı dostu olmadığını, yeterli eğitimin verilmediğini veya sistemlerin ihtiyaçları karşılamadığını düşündürmektedir.</w:t>
      </w:r>
    </w:p>
    <w:p>
      <w:pPr>
        <w:pStyle w:val="Normal"/>
      </w:pPr>
      <w:r>
        <w:t xml:space="preserve"/>
      </w:r>
    </w:p>
    <w:p>
      <w:pPr>
        <w:pStyle w:val="Normal"/>
      </w:pPr>
      <w:r>
        <w:t xml:space="preserve">Öğrenci gelişimini bütüncül yansıtan veri tabanı eksikliği, öğrencilerin akademik, sosyal, duygusal ve mesleki gelişimlerinin entegre bir şekilde izlenememesine neden olmaktadır. Bu durum, öğrencilere yönelik bütüncül rehberlik hizmetlerinin sunulmasını zorlaştırmaktadır.</w:t>
      </w:r>
    </w:p>
    <w:p>
      <w:pPr>
        <w:pStyle w:val="Normal"/>
      </w:pPr>
      <w:r>
        <w:t xml:space="preserve"/>
      </w:r>
    </w:p>
    <w:p>
      <w:pPr>
        <w:pStyle w:val="Titre2"/>
      </w:pPr>
      <w:r>
        <w:t xml:space="preserve">4.3. Ölçme Aracı Erişimi Sorunları</w:t>
      </w:r>
    </w:p>
    <w:p>
      <w:pPr>
        <w:pStyle w:val="Normal"/>
      </w:pPr>
      <w:r>
        <w:t xml:space="preserve"/>
      </w:r>
    </w:p>
    <w:p>
      <w:pPr>
        <w:pStyle w:val="Normal"/>
      </w:pPr>
      <w:r>
        <w:t xml:space="preserve">Ölçme aracı erişimi kategorisinde, en yüksek sorun oranı %66.61 ile lisanslı veya maliyet gerektiren ölçme araçlarına erişim kısıtında görülmüştür. Bu bulgu, eğitim kurumlarının bütçe kısıtları nedeniyle geçerli ve güvenilir ölçme araçlarına erişimde ciddi sorunlar yaşadığını göstermektedir.</w:t>
      </w:r>
    </w:p>
    <w:p>
      <w:pPr>
        <w:pStyle w:val="Normal"/>
      </w:pPr>
      <w:r>
        <w:t xml:space="preserve"/>
      </w:r>
    </w:p>
    <w:p>
      <w:pPr>
        <w:pStyle w:val="Normal"/>
      </w:pPr>
      <w:r>
        <w:t xml:space="preserve">Katılımcıların %51.67'si geçerli/güvenilir yetenek envanterlerine, %49.79'u ise geçerli/güvenilir ilgi envanterlerine erişim eksikliği yaşadığını belirtmiştir. Bu oranlar, eğitim kurumlarının yaklaşık yarısının öğrencilerin ilgi ve yeteneklerini bilimsel olarak ölçebilecek araçlara sahip olmadığını göstermektedir.</w:t>
      </w:r>
    </w:p>
    <w:p>
      <w:pPr>
        <w:pStyle w:val="Normal"/>
      </w:pPr>
      <w:r>
        <w:t xml:space="preserve"/>
      </w:r>
    </w:p>
    <w:p>
      <w:pPr>
        <w:pStyle w:val="Normal"/>
      </w:pPr>
      <w:r>
        <w:t xml:space="preserve">Geçerli ve güvenilir ölçme araçlarına erişim eksikliği, öğrencilere sunulan rehberlik hizmetlerinin kalitesini doğrudan etkilemektedir. Özellikle mesleki rehberlik ve eğitsel yönlendirme süreçlerinde, bilimsel temelli ölçme araçlarının kullanılamaması, öğrencilerin potansiyellerinin tam olarak keşfedilememesine ve yanlış yönlendirmelere neden olabilmektedir.</w:t>
      </w:r>
    </w:p>
    <w:p>
      <w:pPr>
        <w:pStyle w:val="Normal"/>
      </w:pPr>
      <w:r>
        <w:t xml:space="preserve"/>
      </w:r>
    </w:p>
    <w:p>
      <w:pPr>
        <w:pStyle w:val="Titre2"/>
      </w:pPr>
      <w:r>
        <w:t xml:space="preserve">4.4. Veri Kullanımı Sorunları</w:t>
      </w:r>
    </w:p>
    <w:p>
      <w:pPr>
        <w:pStyle w:val="Normal"/>
      </w:pPr>
      <w:r>
        <w:t xml:space="preserve"/>
      </w:r>
    </w:p>
    <w:p>
      <w:pPr>
        <w:pStyle w:val="Normal"/>
      </w:pPr>
      <w:r>
        <w:t xml:space="preserve">Veri kullanımı kategorisinde, katılımcıların %60.57'si elde edilen verilerin iyileştirme süreçlerinde etkin kullanılmadığını, %57.45'i karar alma süreçlerinde etkin kullanılmadığını ve %53.62'si veri analizi ve yorumlama konusunda yeterli bilgi ve beceriye sahip olmadığını belirtmiştir.</w:t>
      </w:r>
    </w:p>
    <w:p>
      <w:pPr>
        <w:pStyle w:val="Normal"/>
      </w:pPr>
      <w:r>
        <w:t xml:space="preserve"/>
      </w:r>
    </w:p>
    <w:p>
      <w:pPr>
        <w:pStyle w:val="Normal"/>
      </w:pPr>
      <w:r>
        <w:t xml:space="preserve">Bu bulgular, eğitim kurumlarında 'veri okur-yazarlığı' konusunda ciddi bir eksiklik olduğunu göstermektedir. Verilerin toplanmasına rağmen, bu verilerin anlamlı bilgiye dönüştürülememesi ve karar alma süreçlerine entegre edilememesi, veri toplama çabalarının boşa gitmesine neden olmaktadır.</w:t>
      </w:r>
    </w:p>
    <w:p>
      <w:pPr>
        <w:pStyle w:val="Normal"/>
      </w:pPr>
      <w:r>
        <w:t xml:space="preserve"/>
      </w:r>
    </w:p>
    <w:p>
      <w:pPr>
        <w:pStyle w:val="Normal"/>
      </w:pPr>
      <w:r>
        <w:t xml:space="preserve">Veri temelli karar alma (data-driven decision making) yaklaşımının eğitim kurumlarında yaygınlaşması için, sadece veri toplama sistemlerinin kurulması yeterli değildir. Aynı zamanda, eğitim çalışanlarının veri analizi ve yorumlama becerilerinin geliştirilmesi, veri kullanım kültürünün oluşturulması ve verilerin karar alma süreçlerine sistematik olarak entegre edilmesi gerekmektedir (Mandinach &amp; Gummer, 2013).</w:t>
      </w:r>
    </w:p>
    <w:p>
      <w:pPr>
        <w:pStyle w:val="Normal"/>
      </w:pPr>
      <w:r>
        <w:t xml:space="preserve"/>
      </w:r>
    </w:p>
    <w:p>
      <w:pPr>
        <w:pStyle w:val="Titre1"/>
      </w:pPr>
      <w:r>
        <w:t xml:space="preserve">5. SONUÇ VE ÖNERİLER</w:t>
      </w:r>
    </w:p>
    <w:p>
      <w:pPr>
        <w:pStyle w:val="Normal"/>
      </w:pPr>
      <w:r>
        <w:t xml:space="preserve"/>
      </w:r>
    </w:p>
    <w:p>
      <w:pPr>
        <w:pStyle w:val="Titre2"/>
      </w:pPr>
      <w:r>
        <w:t xml:space="preserve">5.1. Sonuç</w:t>
      </w:r>
    </w:p>
    <w:p>
      <w:pPr>
        <w:pStyle w:val="Normal"/>
      </w:pPr>
      <w:r>
        <w:t xml:space="preserve"/>
      </w:r>
    </w:p>
    <w:p>
      <w:pPr>
        <w:pStyle w:val="Normal"/>
      </w:pPr>
      <w:r>
        <w:t xml:space="preserve">Bu araştırma, eğitim kurumlarında ölçme araçları, veri yönetimi, kayıt, izleme ve değerlendirme süreçlerinde çok boyutlu sorunlar yaşandığını ortaya koymuştur. 6,104 eğitim çalışanının katılımıyla gerçekleştirilen bu çalışmanın temel sonuçları şu şekilde özetlenebilir:</w:t>
      </w:r>
    </w:p>
    <w:p>
      <w:pPr>
        <w:pStyle w:val="Normal"/>
      </w:pPr>
      <w:r>
        <w:t xml:space="preserve"/>
      </w:r>
    </w:p>
    <w:p>
      <w:pPr>
        <w:pStyle w:val="Normal"/>
      </w:pPr>
      <w:r>
        <w:t xml:space="preserve">1. En kritik sorun alanı 'İzleme ve Değerlendirme' kategorisidir (%69.06). Özellikle mezun izleme ve geri bildirim mekanizmalarının eksikliği, eğitim kurumlarının mezunlarıyla sistematik bir bağ kuramamasına ve eğitim programlarının etkililiğinin değerlendirilememesine neden olmaktadır.</w:t>
      </w:r>
    </w:p>
    <w:p>
      <w:pPr>
        <w:pStyle w:val="Normal"/>
      </w:pPr>
      <w:r>
        <w:t xml:space="preserve"/>
      </w:r>
    </w:p>
    <w:p>
      <w:pPr>
        <w:pStyle w:val="Normal"/>
      </w:pPr>
      <w:r>
        <w:t xml:space="preserve">2. 'Veri Tabanı Altyapısı' kategorisinde (%64.66) yaşanan sorunlar, öğrenci gelişiminin bütüncül olarak izlenememesine ve mevcut sistemlerin aktif kullanılamamasına yol açmaktadır.</w:t>
      </w:r>
    </w:p>
    <w:p>
      <w:pPr>
        <w:pStyle w:val="Normal"/>
      </w:pPr>
      <w:r>
        <w:t xml:space="preserve"/>
      </w:r>
    </w:p>
    <w:p>
      <w:pPr>
        <w:pStyle w:val="Normal"/>
      </w:pPr>
      <w:r>
        <w:t xml:space="preserve">3. 'Veri Kullanımı' kategorisinde (%57.21) tespit edilen sorunlar, toplanan verilerin karar alma ve iyileştirme süreçlerine entegre edilememesinden kaynaklanmaktadır. Veri okur-yazarlığı eksikliği, bu kategorideki temel sorun olarak öne çıkmaktadır.</w:t>
      </w:r>
    </w:p>
    <w:p>
      <w:pPr>
        <w:pStyle w:val="Normal"/>
      </w:pPr>
      <w:r>
        <w:t xml:space="preserve"/>
      </w:r>
    </w:p>
    <w:p>
      <w:pPr>
        <w:pStyle w:val="Normal"/>
      </w:pPr>
      <w:r>
        <w:t xml:space="preserve">4. 'Ölçme Aracı Erişimi' kategorisinde (%56.02) yaşanan sorunlar, özellikle lisanslı ve maliyet gerektiren ölçme araçlarına erişim kısıtlarından kaynaklanmaktadır. Bu durum, öğrencilere sunulan rehberlik hizmetlerinin kalitesini olumsuz etkilemektedir.</w:t>
      </w:r>
    </w:p>
    <w:p>
      <w:pPr>
        <w:pStyle w:val="Normal"/>
      </w:pPr>
      <w:r>
        <w:t xml:space="preserve"/>
      </w:r>
    </w:p>
    <w:p>
      <w:pPr>
        <w:pStyle w:val="Titre2"/>
      </w:pPr>
      <w:r>
        <w:t xml:space="preserve">5.2. Öneriler</w:t>
      </w:r>
    </w:p>
    <w:p>
      <w:pPr>
        <w:pStyle w:val="Normal"/>
      </w:pPr>
      <w:r>
        <w:t xml:space="preserve"/>
      </w:r>
    </w:p>
    <w:p>
      <w:pPr>
        <w:pStyle w:val="Normal"/>
      </w:pPr>
      <w:r>
        <w:t xml:space="preserve">Araştırma bulgularına dayalı olarak aşağıdaki öneriler geliştirilmiştir:</w:t>
      </w:r>
    </w:p>
    <w:p>
      <w:pPr>
        <w:pStyle w:val="Normal"/>
      </w:pPr>
      <w:r>
        <w:t xml:space="preserve"/>
      </w:r>
    </w:p>
    <w:p>
      <w:pPr>
        <w:pStyle w:val="Titre3"/>
      </w:pPr>
      <w:r>
        <w:t xml:space="preserve">5.2.1. İzleme ve Değerlendirme Sistemlerinin Geliştirilmesine Yönelik Öneriler</w:t>
      </w:r>
    </w:p>
    <w:p>
      <w:pPr>
        <w:pStyle w:val="Normal"/>
      </w:pPr>
      <w:r>
        <w:t xml:space="preserve"/>
      </w:r>
    </w:p>
    <w:p>
      <w:pPr>
        <w:pStyle w:val="Normal"/>
      </w:pPr>
      <w:r>
        <w:t xml:space="preserve">• Mezun izleme sistemlerinin kurulması: Eğitim kurumları, mezunlarıyla sistematik bir bağ kurmak için dijital mezun izleme platformları oluşturmalıdır. Bu platformlar, mezunların kariyer gelişimlerini, eğitim programlarından memnuniyetlerini ve iş piyasasındaki başarılarını izlemeye olanak sağlamalıdır.</w:t>
      </w:r>
    </w:p>
    <w:p>
      <w:pPr>
        <w:pStyle w:val="Normal"/>
      </w:pPr>
      <w:r>
        <w:t xml:space="preserve"/>
      </w:r>
    </w:p>
    <w:p>
      <w:pPr>
        <w:pStyle w:val="Normal"/>
      </w:pPr>
      <w:r>
        <w:t xml:space="preserve">• Mezun geri bildirim mekanizmalarının oluşturulması: Düzenli mezun anketleri, odak grup görüşmeleri ve mezun buluşmaları organize edilerek, mezunlardan elde edilen geri bildirimler eğitim programlarının iyileştirilmesinde kullanılmalıdır.</w:t>
      </w:r>
    </w:p>
    <w:p>
      <w:pPr>
        <w:pStyle w:val="Normal"/>
      </w:pPr>
      <w:r>
        <w:t xml:space="preserve"/>
      </w:r>
    </w:p>
    <w:p>
      <w:pPr>
        <w:pStyle w:val="Normal"/>
      </w:pPr>
      <w:r>
        <w:t xml:space="preserve">• Mesleki gelişim ve kriz müdahalesi dengesinin kurulması: Eğitim çalışanlarının iş yükü analizi yapılmalı, kriz müdahalesi için ayrı ekipler oluşturulmalı ve mesleki gelişim faaliyetleri için korunan zaman dilimleri belirlenmeli.</w:t>
      </w:r>
    </w:p>
    <w:p>
      <w:pPr>
        <w:pStyle w:val="Normal"/>
      </w:pPr>
      <w:r>
        <w:t xml:space="preserve"/>
      </w:r>
    </w:p>
    <w:p>
      <w:pPr>
        <w:pStyle w:val="Titre3"/>
      </w:pPr>
      <w:r>
        <w:t xml:space="preserve">5.2.2. Veri Tabanı Altyapısının Güçlendirilmesine Yönelik Öneriler</w:t>
      </w:r>
    </w:p>
    <w:p>
      <w:pPr>
        <w:pStyle w:val="Normal"/>
      </w:pPr>
      <w:r>
        <w:t xml:space="preserve"/>
      </w:r>
    </w:p>
    <w:p>
      <w:pPr>
        <w:pStyle w:val="Normal"/>
      </w:pPr>
      <w:r>
        <w:t xml:space="preserve">• Bütüncül öğrenci gelişim veri tabanlarının oluşturulması: Öğrencilerin akademik, sosyal, duygusal ve mesleki gelişimlerini entegre bir şekilde izleyebilecek kapsamlı veri tabanı sistemleri kurulmalıdır.</w:t>
      </w:r>
    </w:p>
    <w:p>
      <w:pPr>
        <w:pStyle w:val="Normal"/>
      </w:pPr>
      <w:r>
        <w:t xml:space="preserve"/>
      </w:r>
    </w:p>
    <w:p>
      <w:pPr>
        <w:pStyle w:val="Normal"/>
      </w:pPr>
      <w:r>
        <w:t xml:space="preserve">• Veri tabanı kullanım eğitimlerinin verilmesi: Eğitim çalışanlarına veri tabanı sistemlerinin etkin kullanımına yönelik düzenli eğitimler verilmeli ve kullanıcı kılavuzları hazırlanmalıdır.</w:t>
      </w:r>
    </w:p>
    <w:p>
      <w:pPr>
        <w:pStyle w:val="Normal"/>
      </w:pPr>
      <w:r>
        <w:t xml:space="preserve"/>
      </w:r>
    </w:p>
    <w:p>
      <w:pPr>
        <w:pStyle w:val="Normal"/>
      </w:pPr>
      <w:r>
        <w:t xml:space="preserve">• Veri erişim süreçlerinin basitleştirilmesi: Veri tabanlarına erişim süreçleri kullanıcı dostu hale getirilmeli, gereksiz bürokratik engeller kaldırılmalı ve veri güvenliği ile erişim kolaylığı arasında denge kurulmalıdır.</w:t>
      </w:r>
    </w:p>
    <w:p>
      <w:pPr>
        <w:pStyle w:val="Normal"/>
      </w:pPr>
      <w:r>
        <w:t xml:space="preserve"/>
      </w:r>
    </w:p>
    <w:p>
      <w:pPr>
        <w:pStyle w:val="Titre3"/>
      </w:pPr>
      <w:r>
        <w:t xml:space="preserve">5.2.3. Ölçme Araçlarına Erişimin Artırılmasına Yönelik Öneriler</w:t>
      </w:r>
    </w:p>
    <w:p>
      <w:pPr>
        <w:pStyle w:val="Normal"/>
      </w:pPr>
      <w:r>
        <w:t xml:space="preserve"/>
      </w:r>
    </w:p>
    <w:p>
      <w:pPr>
        <w:pStyle w:val="Normal"/>
      </w:pPr>
      <w:r>
        <w:t xml:space="preserve">• Ulusal ölçme araçları havuzunun oluşturulması: Milli Eğitim Bakanlığı koordinasyonunda, geçerli ve güvenilir ölçme araçlarının tüm eğitim kurumlarının kullanımına açık olduğu ulusal bir havuz oluşturulmalıdır.</w:t>
      </w:r>
    </w:p>
    <w:p>
      <w:pPr>
        <w:pStyle w:val="Normal"/>
      </w:pPr>
      <w:r>
        <w:t xml:space="preserve"/>
      </w:r>
    </w:p>
    <w:p>
      <w:pPr>
        <w:pStyle w:val="Normal"/>
      </w:pPr>
      <w:r>
        <w:t xml:space="preserve">• Lisanslı ölçme araçları için merkezi satın alma: Maliyetli ölçme araçlarının merkezi olarak satın alınması ve eğitim kurumlarının kullanımına sunulması, bireysel kurumların mali yükünü azaltacaktır.</w:t>
      </w:r>
    </w:p>
    <w:p>
      <w:pPr>
        <w:pStyle w:val="Normal"/>
      </w:pPr>
      <w:r>
        <w:t xml:space="preserve"/>
      </w:r>
    </w:p>
    <w:p>
      <w:pPr>
        <w:pStyle w:val="Normal"/>
      </w:pPr>
      <w:r>
        <w:t xml:space="preserve">• Yerli ölçme araçlarının geliştirilmesi: Üniversiteler ve araştırma kurumları işbirliğiyle, Türk kültürüne uygun, geçerli ve güvenilir ölçme araçlarının geliştirilmesi teşvik edilmelidir.</w:t>
      </w:r>
    </w:p>
    <w:p>
      <w:pPr>
        <w:pStyle w:val="Normal"/>
      </w:pPr>
      <w:r>
        <w:t xml:space="preserve"/>
      </w:r>
    </w:p>
    <w:p>
      <w:pPr>
        <w:pStyle w:val="Titre3"/>
      </w:pPr>
      <w:r>
        <w:t xml:space="preserve">5.2.4. Veri Kullanım Kapasitesinin Artırılmasına Yönelik Öneriler</w:t>
      </w:r>
    </w:p>
    <w:p>
      <w:pPr>
        <w:pStyle w:val="Normal"/>
      </w:pPr>
      <w:r>
        <w:t xml:space="preserve"/>
      </w:r>
    </w:p>
    <w:p>
      <w:pPr>
        <w:pStyle w:val="Normal"/>
      </w:pPr>
      <w:r>
        <w:t xml:space="preserve">• Veri okur-yazarlığı eğitimlerinin verilmesi: Eğitim çalışanlarına veri analizi, yorumlama ve görselleştirme konularında kapsamlı eğitimler verilmelidir. Bu eğitimler, temel istatistik bilgisinden ileri düzey veri analizi tekniklerine kadar geniş bir yelpazede olmalıdır.</w:t>
      </w:r>
    </w:p>
    <w:p>
      <w:pPr>
        <w:pStyle w:val="Normal"/>
      </w:pPr>
      <w:r>
        <w:t xml:space="preserve"/>
      </w:r>
    </w:p>
    <w:p>
      <w:pPr>
        <w:pStyle w:val="Normal"/>
      </w:pPr>
      <w:r>
        <w:t xml:space="preserve">• Veri temelli karar alma kültürünün oluşturulması: Eğitim kurumlarında veri temelli karar alma yaklaşımının benimsenmesi için kurumsal kültür değişimi sağlanmalıdır. Karar alma süreçlerinde veri kullanımı zorunlu hale getirilmeli ve bu konuda başarılı uygulamalar ödüllendirilmelidir.</w:t>
      </w:r>
    </w:p>
    <w:p>
      <w:pPr>
        <w:pStyle w:val="Normal"/>
      </w:pPr>
      <w:r>
        <w:t xml:space="preserve"/>
      </w:r>
    </w:p>
    <w:p>
      <w:pPr>
        <w:pStyle w:val="Normal"/>
      </w:pPr>
      <w:r>
        <w:t xml:space="preserve">• Veri analizi destek birimlerinin kurulması: Büyük eğitim kurumlarında veri analizi konusunda uzmanlaşmış destek birimleri oluşturulmalı, küçük kurumlara ise bölgesel veri analizi destek merkezleri aracılığıyla hizmet verilmelidir.</w:t>
      </w:r>
    </w:p>
    <w:p>
      <w:pPr>
        <w:pStyle w:val="Normal"/>
      </w:pPr>
      <w:r>
        <w:t xml:space="preserve"/>
      </w:r>
    </w:p>
    <w:p>
      <w:pPr>
        <w:pStyle w:val="Normal"/>
      </w:pPr>
      <w:r>
        <w:t xml:space="preserve">• Veri paylaşım ve işbirliği platformlarının oluşturulması: Eğitim kurumları arasında iyi uygulamaların paylaşılması, veri analizi örneklerinin sunulması ve işbirliği yapılması için dijital platformlar oluşturulmalıdır.</w:t>
      </w:r>
    </w:p>
    <w:p>
      <w:pPr>
        <w:pStyle w:val="Normal"/>
      </w:pPr>
      <w:r>
        <w:t xml:space="preserve"/>
      </w:r>
    </w:p>
    <w:p>
      <w:pPr>
        <w:pStyle w:val="Titre3"/>
      </w:pPr>
      <w:r>
        <w:t xml:space="preserve">5.2.5. Genel Öneriler</w:t>
      </w:r>
    </w:p>
    <w:p>
      <w:pPr>
        <w:pStyle w:val="Normal"/>
      </w:pPr>
      <w:r>
        <w:t xml:space="preserve"/>
      </w:r>
    </w:p>
    <w:p>
      <w:pPr>
        <w:pStyle w:val="Normal"/>
      </w:pPr>
      <w:r>
        <w:t xml:space="preserve">• Politika düzeyinde değişiklikler: Ölçme araçları, veri yönetimi ve izleme-değerlendirme sistemlerinin geliştirilmesi için ulusal düzeyde politikalar oluşturulmalı ve bu politikaların uygulanması için gerekli bütçe ayrılmalıdır.</w:t>
      </w:r>
    </w:p>
    <w:p>
      <w:pPr>
        <w:pStyle w:val="Normal"/>
      </w:pPr>
      <w:r>
        <w:t xml:space="preserve"/>
      </w:r>
    </w:p>
    <w:p>
      <w:pPr>
        <w:pStyle w:val="Normal"/>
      </w:pPr>
      <w:r>
        <w:t xml:space="preserve">• Sürekli iyileştirme yaklaşımının benimsenmesi: Eğitim kurumları, ölçme, veri yönetimi ve değerlendirme süreçlerini sürekli iyileştirme yaklaşımıyla ele almalı ve düzenli olarak bu süreçlerin etkililiğini değerlendirmelidir.</w:t>
      </w:r>
    </w:p>
    <w:p>
      <w:pPr>
        <w:pStyle w:val="Normal"/>
      </w:pPr>
      <w:r>
        <w:t xml:space="preserve"/>
      </w:r>
    </w:p>
    <w:p>
      <w:pPr>
        <w:pStyle w:val="Normal"/>
      </w:pPr>
      <w:r>
        <w:t xml:space="preserve">• Paydaş işbirliğinin güçlendirilmesi: Eğitim kurumları, üniversiteler, araştırma kurumları, teknoloji şirketleri ve politika yapıcılar arasında işbirliği güçlendirilerek, ölçme ve değerlendirme sistemlerinin geliştirilmesinde sinerjik bir yaklaşım benimsenmelidir.</w:t>
      </w:r>
    </w:p>
    <w:p>
      <w:pPr>
        <w:pStyle w:val="Normal"/>
      </w:pPr>
      <w:r>
        <w:t xml:space="preserve"/>
      </w:r>
    </w:p>
    <w:p>
      <w:pPr>
        <w:pStyle w:val="Normal"/>
      </w:pPr>
      <w:r>
        <w:t xml:space="preserve">• Pilot uygulamalar ve ölçeklendirme: Önerilen çözümlerin pilot uygulamaları yapılmalı, başarılı modeller tespit edilerek tüm eğitim sistemine yaygınlaştırılmalıdır.</w:t>
      </w:r>
    </w:p>
    <w:p>
      <w:pPr>
        <w:pStyle w:val="Normal"/>
      </w:pPr>
      <w:r>
        <w:t xml:space="preserve"/>
      </w:r>
    </w:p>
    <w:p>
      <w:pPr/>
      <w:r>
        <w:br w:type="page"/>
      </w:r>
    </w:p>
    <w:p>
      <w:pPr>
        <w:pStyle w:val="Titre1"/>
      </w:pPr>
      <w:r>
        <w:t xml:space="preserve">KAYNAKLAR</w:t>
      </w:r>
    </w:p>
    <w:p>
      <w:pPr>
        <w:pStyle w:val="Normal"/>
      </w:pPr>
      <w:r>
        <w:t xml:space="preserve"/>
      </w:r>
    </w:p>
    <w:p>
      <w:pPr>
        <w:pStyle w:val="Normal"/>
      </w:pPr>
      <w:r>
        <w:t xml:space="preserve">Mandinach, E. B., &amp; Gummer, E. S. (2013). A systemic view of implementing data literacy in educator preparation. Educational Researcher, 42(1), 30-37.</w:t>
      </w:r>
    </w:p>
    <w:p>
      <w:pPr>
        <w:pStyle w:val="Normal"/>
      </w:pPr>
      <w:r>
        <w:t xml:space="preserve"/>
      </w:r>
    </w:p>
    <w:p>
      <w:pPr>
        <w:pStyle w:val="Normal"/>
      </w:pPr>
      <w:r>
        <w:t xml:space="preserve">Schomburg, H. (2003). Handbook for graduate tracer studies. Centre for Research on Higher Education and Work, University of Kassel.</w:t>
      </w:r>
    </w:p>
    <w:p>
      <w:pPr>
        <w:pStyle w:val="Normal"/>
      </w:pPr>
      <w:r>
        <w:t xml:space="preserve"/>
      </w:r>
    </w:p>
    <w:p>
      <w:pPr>
        <w:pStyle w:val="Normal"/>
      </w:pPr>
      <w:r>
        <w:t xml:space="preserve">Yorke, M. (2006). Employability in higher education: What it is, what it is not. Learning and Employability Series One. Higher Education Academy.</w:t>
      </w:r>
    </w:p>
    <w:p>
      <w:pPr>
        <w:pStyle w:val="Normal"/>
      </w:pPr>
      <w:r>
        <w:t xml:space="preserve"/>
      </w:r>
    </w:p>
    <w:sectPr w:rsidR="001379FE" w:rsidSect="00747CCE">
      <w:type w:val="continuous"/>
      <w:pgSz w:w="11900" w:h="16840"/>
      <w:pgMar w:top="1417" w:right="1417" w:bottom="1417" w:left="1417" w:header="708" w:footer="708" w:gutter="0"/>
      <w:cols w:space="708"/>
      <w:docGrid w:linePitch="360"/>
    </w:sectPr>
    <w:p>
      <w:pPr>
        <w:pStyle w:val="Titre1"/>
      </w:pPr>
      <w:r>
        <w:t xml:space="preserve">EĞİTİM KURUMLARI</w:t>
      </w:r>
    </w:p>
    <w:p>
      <w:pPr>
        <w:pStyle w:val="Titre1"/>
      </w:pPr>
      <w:r>
        <w:t xml:space="preserve">EBEVEYN VE TOPLUM KATILIMI SORUNLARI</w:t>
      </w:r>
    </w:p>
    <w:p>
      <w:pPr>
        <w:pStyle w:val="Titre1"/>
      </w:pPr>
      <w:r>
        <w:t xml:space="preserve">ANALİZ RAPORU</w:t>
      </w:r>
    </w:p>
    <w:p>
      <w:pPr>
        <w:pStyle w:val="Normal"/>
      </w:pPr>
      <w:r>
        <w:t xml:space="preserve"/>
      </w:r>
    </w:p>
    <w:p>
      <w:pPr>
        <w:pStyle w:val="Normal"/>
      </w:pPr>
      <w:r>
        <w:t xml:space="preserve"/>
      </w:r>
    </w:p>
    <w:p>
      <w:pPr>
        <w:pStyle w:val="Normal"/>
      </w:pPr>
      <w:r>
        <w:t xml:space="preserve">Rapor Tarihi: 11.01.2026</w:t>
      </w:r>
    </w:p>
    <w:p>
      <w:pPr>
        <w:pStyle w:val="Normal"/>
      </w:pPr>
      <w:r>
        <w:t xml:space="preserve"/>
      </w:r>
    </w:p>
    <w:p>
      <w:pPr/>
      <w:r>
        <w:br w:type="page"/>
      </w:r>
    </w:p>
    <w:p>
      <w:pPr>
        <w:pStyle w:val="Titre1"/>
      </w:pPr>
      <w:r>
        <w:t xml:space="preserve">1. GİRİŞ</w:t>
      </w:r>
    </w:p>
    <w:p>
      <w:pPr>
        <w:pStyle w:val="Normal"/>
      </w:pPr>
      <w:r>
        <w:t xml:space="preserve"/>
      </w:r>
    </w:p>
    <w:p>
      <w:pPr>
        <w:pStyle w:val="Normal"/>
      </w:pPr>
      <w:r>
        <w:t xml:space="preserve">Ebeveyn ve toplum katılımı, eğitim kurumlarının başarısında kritik bir rol oynamaktadır. Velilerin eğitim süreçlerine aktif katılımı, öğrenci başarısını artırırken, toplumsal paydaşlarla kurulan işbirlikleri eğitim kurumlarının sosyal sermayesini güçlendirmektedir. Bu rapor, eğitim kurumlarında ebeveyn ve toplum katılımı süreçlerinde yaşanan sorunları tespit etmek ve bu sorunlara yönelik çözüm önerileri geliştirmek amacıyla hazırlanmıştır.</w:t>
      </w:r>
    </w:p>
    <w:p>
      <w:pPr>
        <w:pStyle w:val="Normal"/>
      </w:pPr>
      <w:r>
        <w:t xml:space="preserve"/>
      </w:r>
    </w:p>
    <w:p>
      <w:pPr>
        <w:pStyle w:val="Normal"/>
      </w:pPr>
      <w:r>
        <w:t xml:space="preserve">Araştırma kapsamında, 'Ebeveyn ve Toplum Katılımı' kategorisinde 5 farklı sorun alanı incelenmiştir:</w:t>
      </w:r>
    </w:p>
    <w:p>
      <w:pPr>
        <w:pStyle w:val="Normal"/>
      </w:pPr>
      <w:r>
        <w:t xml:space="preserve"/>
      </w:r>
    </w:p>
    <w:p>
      <w:pPr>
        <w:pStyle w:val="Normal"/>
      </w:pPr>
      <w:r>
        <w:t xml:space="preserve">• Veli bilgilendirme ve farkındalık çalışmalarının yetersizliği</w:t>
      </w:r>
    </w:p>
    <w:p>
      <w:pPr>
        <w:pStyle w:val="Normal"/>
      </w:pPr>
      <w:r>
        <w:t xml:space="preserve">• Velilerin bakış açısı ile uygulamalar arasındaki uyumsuzluk</w:t>
      </w:r>
    </w:p>
    <w:p>
      <w:pPr>
        <w:pStyle w:val="Normal"/>
      </w:pPr>
      <w:r>
        <w:t xml:space="preserve">• Paydaşlarla (yerel iş dünyası, meslek odaları vb.) sürdürülebilir işbirliği eksikliği</w:t>
      </w:r>
    </w:p>
    <w:p>
      <w:pPr>
        <w:pStyle w:val="Normal"/>
      </w:pPr>
      <w:r>
        <w:t xml:space="preserve">• Mezun ağlarının sürece yeterince dâhil edilmemesi</w:t>
      </w:r>
    </w:p>
    <w:p>
      <w:pPr>
        <w:pStyle w:val="Normal"/>
      </w:pPr>
      <w:r>
        <w:t xml:space="preserve">• Okul-toplum etkinliklerine erişim kısıtı</w:t>
      </w:r>
    </w:p>
    <w:p>
      <w:pPr>
        <w:pStyle w:val="Normal"/>
      </w:pPr>
      <w:r>
        <w:t xml:space="preserve"/>
      </w:r>
    </w:p>
    <w:p>
      <w:pPr>
        <w:pStyle w:val="Titre1"/>
      </w:pPr>
      <w:r>
        <w:t xml:space="preserve">2. YÖNTEM</w:t>
      </w:r>
    </w:p>
    <w:p>
      <w:pPr>
        <w:pStyle w:val="Normal"/>
      </w:pPr>
      <w:r>
        <w:t xml:space="preserve"/>
      </w:r>
    </w:p>
    <w:p>
      <w:pPr>
        <w:pStyle w:val="Titre2"/>
      </w:pPr>
      <w:r>
        <w:t xml:space="preserve">2.1. Çalışma Grubu</w:t>
      </w:r>
    </w:p>
    <w:p>
      <w:pPr>
        <w:pStyle w:val="Normal"/>
      </w:pPr>
      <w:r>
        <w:t xml:space="preserve"/>
      </w:r>
    </w:p>
    <w:p>
      <w:pPr>
        <w:pStyle w:val="Normal"/>
      </w:pPr>
      <w:r>
        <w:t xml:space="preserve">Araştırmanın çalışma grubunu, eğitim kurumlarında görev yapan 6,104 eğitim çalışanı oluşturmaktadır. Katılımcılar, okul idarecileri ve psikolojik danışmanlardan oluşmaktadır.</w:t>
      </w:r>
    </w:p>
    <w:p>
      <w:pPr>
        <w:pStyle w:val="Normal"/>
      </w:pPr>
      <w:r>
        <w:t xml:space="preserve"/>
      </w:r>
    </w:p>
    <w:p>
      <w:pPr>
        <w:pStyle w:val="Titre2"/>
      </w:pPr>
      <w:r>
        <w:t xml:space="preserve">2.2. Veri Toplama Aracı</w:t>
      </w:r>
    </w:p>
    <w:p>
      <w:pPr>
        <w:pStyle w:val="Normal"/>
      </w:pPr>
      <w:r>
        <w:t xml:space="preserve"/>
      </w:r>
    </w:p>
    <w:p>
      <w:pPr>
        <w:pStyle w:val="Normal"/>
      </w:pPr>
      <w:r>
        <w:t xml:space="preserve">Veri toplama aracı olarak, 'Ebeveyn ve Toplum Katılımı' kategorisinde 5 sorudan oluşan bir anket kullanılmıştır. Sorular, ikili yanıt formatında (Evet/Hayır) hazırlanmıştır. Katılımcılardan, belirtilen sorunları kurumlarında yaşayıp yaşamadıklarını belirtmeleri istenmiştir.</w:t>
      </w:r>
    </w:p>
    <w:p>
      <w:pPr>
        <w:pStyle w:val="Normal"/>
      </w:pPr>
      <w:r>
        <w:t xml:space="preserve"/>
      </w:r>
    </w:p>
    <w:p>
      <w:pPr>
        <w:pStyle w:val="Titre2"/>
      </w:pPr>
      <w:r>
        <w:t xml:space="preserve">2.3. Veri Analizi</w:t>
      </w:r>
    </w:p>
    <w:p>
      <w:pPr>
        <w:pStyle w:val="Normal"/>
      </w:pPr>
      <w:r>
        <w:t xml:space="preserve"/>
      </w:r>
    </w:p>
    <w:p>
      <w:pPr>
        <w:pStyle w:val="Normal"/>
      </w:pPr>
      <w:r>
        <w:t xml:space="preserve">Verilerin analizinde betimsel istatistik yöntemleri kullanılmıştır. Her bir sorun için frekans ve yüzdelik dağılımlar hesaplanmış, kategori bazlı ortalamalar belirlenmiştir. Bulgular, tablolar ve grafikler aracılığıyla görselleştirilmiştir.</w:t>
      </w:r>
    </w:p>
    <w:p>
      <w:pPr>
        <w:pStyle w:val="Normal"/>
      </w:pPr>
      <w:r>
        <w:t xml:space="preserve"/>
      </w:r>
    </w:p>
    <w:p>
      <w:pPr>
        <w:pStyle w:val="Titre1"/>
      </w:pPr>
      <w:r>
        <w:t xml:space="preserve">3. BULGULAR</w:t>
      </w:r>
    </w:p>
    <w:p>
      <w:pPr>
        <w:pStyle w:val="Normal"/>
      </w:pPr>
      <w:r>
        <w:t xml:space="preserve"/>
      </w:r>
    </w:p>
    <w:p>
      <w:pPr>
        <w:pStyle w:val="Titre2"/>
      </w:pPr>
      <w:r>
        <w:t xml:space="preserve">3.1. Frekans ve Yüzdelik Dağılımlar</w:t>
      </w:r>
    </w:p>
    <w:p>
      <w:pPr>
        <w:pStyle w:val="Normal"/>
      </w:pPr>
      <w:r>
        <w:t xml:space="preserve"/>
      </w:r>
    </w:p>
    <w:p>
      <w:pPr>
        <w:pStyle w:val="Normal"/>
      </w:pPr>
      <w:r>
        <w:t xml:space="preserve">Tablo 1, ebeveyn ve toplum katılımı kategorisindeki sorunların frekans ve yüzdelik dağılımlarını göstermektedir.</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427"/>
        <w:gridCol w:w="9235"/>
        <w:gridCol w:w="1393"/>
        <w:gridCol w:w="1457"/>
        <w:gridCol w:w="1505"/>
        <w:gridCol w:w="1569"/>
      </w:tblGrid>
      <w:tr>
        <w:trPr>
          <w:trHeight w:val="62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Soru No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Sorun Alanı</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Evet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Evet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Hayır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Hayır (%)</w:t>
            </w:r>
          </w:p>
        </w:tc>
      </w:tr>
      <w:tr>
        <w:trPr>
          <w:trHeight w:val="62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SORU_70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Veli bilgilendirme ve farkındalık çalışmalarının yetersizliği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3,042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49.84%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3,062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50.16%</w:t>
            </w:r>
          </w:p>
        </w:tc>
      </w:tr>
      <w:tr>
        <w:trPr>
          <w:trHeight w:val="626"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SORU_71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Velilerin bakış açısı ile uygulamalar arasındaki uyumsuzluk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4,663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76.39%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23.61%</w:t>
            </w:r>
          </w:p>
        </w:tc>
      </w:tr>
      <w:tr>
        <w:trPr>
          <w:trHeight w:val="62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SORU_72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Paydaşlarla (yerel iş dünyası, meslek odaları vb.) sürdürülebilir iş birliği 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4,484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73.46%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1,620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26.54%</w:t>
            </w:r>
          </w:p>
        </w:tc>
      </w:tr>
      <w:tr>
        <w:trPr>
          <w:trHeight w:val="632"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SORU_73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Mezun ağlarının sürece yeterince dâhil edilmemesi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4,596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75.29%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24.71%</w:t>
            </w:r>
          </w:p>
        </w:tc>
      </w:tr>
      <w:tr>
        <w:trPr>
          <w:trHeight w:val="626" w:hRule="auto"/>
        </w:trPr>
        body5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SORU_74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Okul?toplum etkinliklerine erişim kısıtı</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3,771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61.78%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2,333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38.22%</w:t>
            </w:r>
          </w:p>
        </w:tc>
      </w:tr>
    </w:tbl>
    <w:p>
      <w:pPr>
        <w:pStyle w:val="Normal"/>
      </w:pPr>
      <w:r>
        <w:t xml:space="preserve"/>
      </w:r>
    </w:p>
    <w:p>
      <w:pPr>
        <w:pStyle w:val="Normal"/>
      </w:pPr>
      <w:r>
        <w:t xml:space="preserve">Tablo 1. Ebeveyn ve Toplum Katılımı Sorunları - Frekans ve Yüzdelik Dağılımlar</w:t>
      </w:r>
    </w:p>
    <w:p>
      <w:pPr>
        <w:pStyle w:val="Normal"/>
      </w:pPr>
      <w:r>
        <w:t xml:space="preserve"/>
      </w:r>
    </w:p>
    <w:p>
      <w:pPr>
        <w:pStyle w:val="Normal"/>
      </w:pPr>
      <w:r>
        <w:t xml:space="preserve">Grafik 1, ebeveyn ve toplum katılımı sorunlarının yüzdelik dağılımını göstermektedir.</w:t>
      </w:r>
    </w:p>
    <w:p>
      <w:pPr>
        <w:pStyle w:val="Normal"/>
      </w:pPr>
      <w:r>
        <w:t xml:space="preserve"/>
      </w:r>
    </w:p>
    <w:p>
      <w:pPr>
        <w:pStyle w:val="Normal"/>
      </w:pPr>
      <w:r>
        <w:rPr/>
        <w:drawing>
          <wp:inline distT="0" distB="0" distL="0" distR="0">
            <wp:extent cx="5486400" cy="41148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47"/>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Normal"/>
      </w:pPr>
      <w:r>
        <w:t xml:space="preserve">Grafik 1. Ebeveyn ve Toplum Katılımı Sorunları - Yüzdelik Dağılım</w:t>
      </w:r>
    </w:p>
    <w:p>
      <w:pPr>
        <w:pStyle w:val="Normal"/>
      </w:pPr>
      <w:r>
        <w:t xml:space="preserve"/>
      </w:r>
    </w:p>
    <w:p>
      <w:pPr>
        <w:pStyle w:val="Titre2"/>
      </w:pPr>
      <w:r>
        <w:t xml:space="preserve">3.2. Kategori Bazlı Ortalama Analizi</w:t>
      </w:r>
    </w:p>
    <w:p>
      <w:pPr>
        <w:pStyle w:val="Normal"/>
      </w:pPr>
      <w:r>
        <w:t xml:space="preserve"/>
      </w:r>
    </w:p>
    <w:p>
      <w:pPr>
        <w:pStyle w:val="Normal"/>
      </w:pPr>
      <w:r>
        <w:t xml:space="preserve">Tablo 2, ebeveyn ve toplum katılımı kategorisinin genel ortalamasını göstermektedir.</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3483"/>
        <w:gridCol w:w="1794"/>
        <w:gridCol w:w="2684"/>
        <w:gridCol w:w="2796"/>
      </w:tblGrid>
      <w:tr>
        <w:trPr>
          <w:trHeight w:val="62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Kategori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Soru Sayısı</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Ortalama Evet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Ortalama Hayır (%)</w:t>
            </w:r>
          </w:p>
        </w:tc>
      </w:tr>
      <w:tr>
        <w:trPr>
          <w:trHeight w:val="624"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Ebeveyn ve Toplum Katılımı</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67.35%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32.65%</w:t>
            </w:r>
          </w:p>
        </w:tc>
      </w:tr>
    </w:tbl>
    <w:p>
      <w:pPr>
        <w:pStyle w:val="Normal"/>
      </w:pPr>
      <w:r>
        <w:t xml:space="preserve"/>
      </w:r>
    </w:p>
    <w:p>
      <w:pPr>
        <w:pStyle w:val="Normal"/>
      </w:pPr>
      <w:r>
        <w:t xml:space="preserve">Tablo 2. Ebeveyn ve Toplum Katılımı - Kategori Ortalaması</w:t>
      </w:r>
    </w:p>
    <w:p>
      <w:pPr>
        <w:pStyle w:val="Normal"/>
      </w:pPr>
      <w:r>
        <w:t xml:space="preserve"/>
      </w:r>
    </w:p>
    <w:p>
      <w:pPr>
        <w:pStyle w:val="Normal"/>
      </w:pPr>
      <w:r>
        <w:t xml:space="preserve">Grafik 2, ebeveyn ve toplum katılımı sorunlarının öncelik sıralamasını göstermektedir.</w:t>
      </w:r>
    </w:p>
    <w:p>
      <w:pPr>
        <w:pStyle w:val="Normal"/>
      </w:pPr>
      <w:r>
        <w:t xml:space="preserve"/>
      </w:r>
    </w:p>
    <w:p>
      <w:pPr>
        <w:pStyle w:val="Normal"/>
      </w:pPr>
      <w:r>
        <w:rPr/>
        <w:drawing>
          <wp:inline distT="0" distB="0" distL="0" distR="0">
            <wp:extent cx="5486400" cy="41148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48"/>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Normal"/>
      </w:pPr>
      <w:r>
        <w:t xml:space="preserve">Grafik 2. Ebeveyn ve Toplum Katılımı Sorunları - Öncelik Sıralaması</w:t>
      </w:r>
    </w:p>
    <w:p>
      <w:pPr>
        <w:pStyle w:val="Normal"/>
      </w:pPr>
      <w:r>
        <w:t xml:space="preserve"/>
      </w:r>
    </w:p>
    <w:p>
      <w:pPr>
        <w:pStyle w:val="Normal"/>
      </w:pPr>
      <w:r>
        <w:t xml:space="preserve">Grafik 3, ebeveyn ve toplum katılımı kategorisinin genel ortalamasını göstermektedir.</w:t>
      </w:r>
    </w:p>
    <w:p>
      <w:pPr>
        <w:pStyle w:val="Normal"/>
      </w:pPr>
      <w:r>
        <w:t xml:space="preserve"/>
      </w:r>
    </w:p>
    <w:p>
      <w:pPr>
        <w:pStyle w:val="Normal"/>
      </w:pPr>
      <w:r>
        <w:rPr/>
        <w:drawing>
          <wp:inline distT="0" distB="0" distL="0" distR="0">
            <wp:extent cx="4572000" cy="32004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49"/>
                    <a:stretch>
                      <a:fillRect/>
                    </a:stretch>
                  </pic:blipFill>
                  <pic:spPr bwMode="auto">
                    <a:xfrm>
                      <a:off x="0" y="0"/>
                      <a:ext cx="4572000" cy="3200400"/>
                    </a:xfrm>
                    <a:prstGeom prst="rect">
                      <a:avLst/>
                    </a:prstGeom>
                    <a:noFill/>
                  </pic:spPr>
                </pic:pic>
              </a:graphicData>
            </a:graphic>
          </wp:inline>
        </w:drawing>
      </w:r>
    </w:p>
    <w:p>
      <w:pPr>
        <w:pStyle w:val="Normal"/>
      </w:pPr>
      <w:r>
        <w:t xml:space="preserve"/>
      </w:r>
    </w:p>
    <w:p>
      <w:pPr>
        <w:pStyle w:val="Normal"/>
      </w:pPr>
      <w:r>
        <w:t xml:space="preserve">Grafik 3. Ebeveyn ve Toplum Katılımı - Kategori Ortalaması</w:t>
      </w:r>
    </w:p>
    <w:p>
      <w:pPr>
        <w:pStyle w:val="Normal"/>
      </w:pPr>
      <w:r>
        <w:t xml:space="preserve"/>
      </w:r>
    </w:p>
    <w:p>
      <w:pPr>
        <w:pStyle w:val="Titre2"/>
      </w:pPr>
      <w:r>
        <w:t xml:space="preserve">3.3. Detaylı Bulgular</w:t>
      </w:r>
    </w:p>
    <w:p>
      <w:pPr>
        <w:pStyle w:val="Normal"/>
      </w:pPr>
      <w:r>
        <w:t xml:space="preserve"/>
      </w:r>
    </w:p>
    <w:p>
      <w:pPr>
        <w:pStyle w:val="Normal"/>
      </w:pPr>
      <w:r>
        <w:t xml:space="preserve">Ebeveyn ve toplum katılımı kategorisinde yer alan sorunların detaylı analizi aşağıda sunulmaktadır:</w:t>
      </w:r>
    </w:p>
    <w:p>
      <w:pPr>
        <w:pStyle w:val="Normal"/>
      </w:pPr>
      <w:r>
        <w:t xml:space="preserve"/>
      </w:r>
    </w:p>
    <w:p>
      <w:pPr>
        <w:pStyle w:val="Titre3"/>
      </w:pPr>
      <w:r>
        <w:t xml:space="preserve">3.3.1. Velilerin Bakış Açısı ile Uygulamalar Arasındaki Uyumsuzluk (SORU_71)</w:t>
      </w:r>
    </w:p>
    <w:p>
      <w:pPr>
        <w:pStyle w:val="Normal"/>
      </w:pPr>
      <w:r>
        <w:t xml:space="preserve"/>
      </w:r>
    </w:p>
    <w:p>
      <w:pPr>
        <w:pStyle w:val="Normal"/>
      </w:pPr>
      <w:r>
        <w:t xml:space="preserve">Katılımcıların %76.39'u (n=4,663) velilerin bakış açısı ile uygulamalar arasında uyumsuzluk yaşandığını belirtmiştir. Bu bulgu, eğitim kurumlarında en yaygın ebeveyn katılımı sorunu olarak öne çıkmaktadır. Velilerin beklentileri ile okul uygulamaları arasındaki bu uyumsuzluk, etkili işbirliğinin önünde önemli bir engel teşkil etmektedir.</w:t>
      </w:r>
    </w:p>
    <w:p>
      <w:pPr>
        <w:pStyle w:val="Normal"/>
      </w:pPr>
      <w:r>
        <w:t xml:space="preserve"/>
      </w:r>
    </w:p>
    <w:p>
      <w:pPr>
        <w:pStyle w:val="Titre3"/>
      </w:pPr>
      <w:r>
        <w:t xml:space="preserve">3.3.2. Mezun Ağlarının Sürece Yeterince Dâhil Edilmemesi (SORU_73)</w:t>
      </w:r>
    </w:p>
    <w:p>
      <w:pPr>
        <w:pStyle w:val="Normal"/>
      </w:pPr>
      <w:r>
        <w:t xml:space="preserve"/>
      </w:r>
    </w:p>
    <w:p>
      <w:pPr>
        <w:pStyle w:val="Normal"/>
      </w:pPr>
      <w:r>
        <w:t xml:space="preserve">Katılımcıların %75.29'u (n=4,596) mezun ağlarının sürece yeterince dâhil edilmediğini ifade etmiştir. Mezunlar, eğitim kurumları için değerli bir kaynak olmasına rağmen, bu potansiyel yeterince değerlendirilememektedir. Mezun ağlarının aktif katılımı, kariyer rehberliği, mentorluk ve kurumsal gelişim açısından önemli fırsatlar sunmaktadır.</w:t>
      </w:r>
    </w:p>
    <w:p>
      <w:pPr>
        <w:pStyle w:val="Normal"/>
      </w:pPr>
      <w:r>
        <w:t xml:space="preserve"/>
      </w:r>
    </w:p>
    <w:p>
      <w:pPr>
        <w:pStyle w:val="Titre3"/>
      </w:pPr>
      <w:r>
        <w:t xml:space="preserve">3.3.3. Paydaşlarla Sürdürülebilir İşbirliği Eksikliği (SORU_72)</w:t>
      </w:r>
    </w:p>
    <w:p>
      <w:pPr>
        <w:pStyle w:val="Normal"/>
      </w:pPr>
      <w:r>
        <w:t xml:space="preserve"/>
      </w:r>
    </w:p>
    <w:p>
      <w:pPr>
        <w:pStyle w:val="Normal"/>
      </w:pPr>
      <w:r>
        <w:t xml:space="preserve">Katılımcıların %73.46'sı (n=4,484) yerel iş dünyası, meslek odaları ve diğer paydaşlarla sürdürülebilir işbirliği eksikliği yaşandığını belirtmiştir. Eğitim kurumlarının toplumsal paydaşlarla güçlü bağlar kurması, öğrencilerin kariyer gelişimi ve kurumsal sürdürülebilirlik açısından kritik öneme sahiptir. Ancak bulgular, bu alanda önemli eksiklikler olduğunu göstermektedir.</w:t>
      </w:r>
    </w:p>
    <w:p>
      <w:pPr>
        <w:pStyle w:val="Normal"/>
      </w:pPr>
      <w:r>
        <w:t xml:space="preserve"/>
      </w:r>
    </w:p>
    <w:p>
      <w:pPr>
        <w:pStyle w:val="Titre3"/>
      </w:pPr>
      <w:r>
        <w:t xml:space="preserve">3.3.4. Okul-Toplum Etkinliklerine Erişim Kısıtı (SORU_74)</w:t>
      </w:r>
    </w:p>
    <w:p>
      <w:pPr>
        <w:pStyle w:val="Normal"/>
      </w:pPr>
      <w:r>
        <w:t xml:space="preserve"/>
      </w:r>
    </w:p>
    <w:p>
      <w:pPr>
        <w:pStyle w:val="Normal"/>
      </w:pPr>
      <w:r>
        <w:t xml:space="preserve">Katılımcıların %61.78'i (n=3,771) okul-toplum etkinliklerine erişim kısıtı yaşandığını ifade etmiştir. Fiziksel, ekonomik veya sosyal nedenlerle toplum üyelerinin okul etkinliklerine katılımında engeller bulunmaktadır. Bu durum, okul-toplum bütünleşmesini olumsuz etkilemektedir.</w:t>
      </w:r>
    </w:p>
    <w:p>
      <w:pPr>
        <w:pStyle w:val="Normal"/>
      </w:pPr>
      <w:r>
        <w:t xml:space="preserve"/>
      </w:r>
    </w:p>
    <w:p>
      <w:pPr>
        <w:pStyle w:val="Titre3"/>
      </w:pPr>
      <w:r>
        <w:t xml:space="preserve">3.3.5. Veli Bilgilendirme ve Farkındalık Çalışmalarının Yetersizliği (SORU_70)</w:t>
      </w:r>
    </w:p>
    <w:p>
      <w:pPr>
        <w:pStyle w:val="Normal"/>
      </w:pPr>
      <w:r>
        <w:t xml:space="preserve"/>
      </w:r>
    </w:p>
    <w:p>
      <w:pPr>
        <w:pStyle w:val="Normal"/>
      </w:pPr>
      <w:r>
        <w:t xml:space="preserve">Katılımcıların %49.84'ü (n=3,042) veli bilgilendirme ve farkındalık çalışmalarının yetersiz olduğunu belirtmiştir. Bu oran, diğer sorunlara göre daha düşük olmakla birlikte, hala önemli sayıda kurumda bu alanda iyileştirme ihtiyacı olduğunu göstermektedir. Velilerin eğitim süreçleri hakkında yeterli bilgiye sahip olmaması, aktif katılımlarını engellemektedir.</w:t>
      </w:r>
    </w:p>
    <w:p>
      <w:pPr>
        <w:pStyle w:val="Normal"/>
      </w:pPr>
      <w:r>
        <w:t xml:space="preserve"/>
      </w:r>
    </w:p>
    <w:p>
      <w:pPr>
        <w:pStyle w:val="Titre1"/>
      </w:pPr>
      <w:r>
        <w:t xml:space="preserve">4. TARTIŞMA</w:t>
      </w:r>
    </w:p>
    <w:p>
      <w:pPr>
        <w:pStyle w:val="Normal"/>
      </w:pPr>
      <w:r>
        <w:t xml:space="preserve"/>
      </w:r>
    </w:p>
    <w:p>
      <w:pPr>
        <w:pStyle w:val="Normal"/>
      </w:pPr>
      <w:r>
        <w:t xml:space="preserve">Araştırma bulguları, eğitim kurumlarında ebeveyn ve toplum katılımı süreçlerinde çok boyutlu sorunlar yaşandığını ortaya koymaktadır. Kategori ortalaması (%67.35 Evet oranı), katılımcıların üçte ikisinden fazlasının bu alanda en az bir sorun yaşadığını göstermektedir.</w:t>
      </w:r>
    </w:p>
    <w:p>
      <w:pPr>
        <w:pStyle w:val="Normal"/>
      </w:pPr>
      <w:r>
        <w:t xml:space="preserve"/>
      </w:r>
    </w:p>
    <w:p>
      <w:pPr>
        <w:pStyle w:val="Titre2"/>
      </w:pPr>
      <w:r>
        <w:t xml:space="preserve">4.1. Veli-Okul İşbirliğinde Beklenti Uyumsuzluğu</w:t>
      </w:r>
    </w:p>
    <w:p>
      <w:pPr>
        <w:pStyle w:val="Normal"/>
      </w:pPr>
      <w:r>
        <w:t xml:space="preserve"/>
      </w:r>
    </w:p>
    <w:p>
      <w:pPr>
        <w:pStyle w:val="Normal"/>
      </w:pPr>
      <w:r>
        <w:t xml:space="preserve">En yüksek oranda tespit edilen sorun, velilerin bakış açısı ile uygulamalar arasındaki uyumsuzluktur (%76.39). Bu bulgu, Epstein'ın (2011) okul-aile-toplum ortaklığı modeliyle uyumludur. Epstein, etkili işbirliği için karşılıklı anlayış ve beklenti uyumunun kritik olduğunu vurgulamaktadır. Velilerin eğitim süreçlerine ilişkin beklentileri ile okulun sunduğu uygulamalar arasındaki uyumsuzluk, güven kaybına ve katılım düşüşüne yol açabilmektedir.</w:t>
      </w:r>
    </w:p>
    <w:p>
      <w:pPr>
        <w:pStyle w:val="Normal"/>
      </w:pPr>
      <w:r>
        <w:t xml:space="preserve"/>
      </w:r>
    </w:p>
    <w:p>
      <w:pPr>
        <w:pStyle w:val="Normal"/>
      </w:pPr>
      <w:r>
        <w:t xml:space="preserve">Bu uyumsuzluğun temel nedenleri arasında iletişim eksikliği, kültürel farklılıklar ve eğitim politikalarının yeterince açıklanmaması sayılabilir. Veliler, çocuklarının eğitimi konusunda söz sahibi olmak isterken, okullar bazen bu beklentiyi karşılayacak mekanizmalara sahip olmayabilir.</w:t>
      </w:r>
    </w:p>
    <w:p>
      <w:pPr>
        <w:pStyle w:val="Normal"/>
      </w:pPr>
      <w:r>
        <w:t xml:space="preserve"/>
      </w:r>
    </w:p>
    <w:p>
      <w:pPr>
        <w:pStyle w:val="Titre2"/>
      </w:pPr>
      <w:r>
        <w:t xml:space="preserve">4.2. Mezun Ağları ve Sosyal Sermaye</w:t>
      </w:r>
    </w:p>
    <w:p>
      <w:pPr>
        <w:pStyle w:val="Normal"/>
      </w:pPr>
      <w:r>
        <w:t xml:space="preserve"/>
      </w:r>
    </w:p>
    <w:p>
      <w:pPr>
        <w:pStyle w:val="Normal"/>
      </w:pPr>
      <w:r>
        <w:t xml:space="preserve">Mezun ağlarının sürece yeterince dâhil edilmemesi (%75.29), eğitim kurumlarının önemli bir sosyal sermaye kaynağını değerlendiremediklerini göstermektedir. Coleman'ın (1988) sosyal sermaye teorisi, mezunların kurumsal ağlar içindeki rolünün önemini vurgulamaktadır. Mezunlar, kariyer rehberliği, mentorluk, staj imkânları ve kurumsal gelişim için değerli kaynaklar sunabilir.</w:t>
      </w:r>
    </w:p>
    <w:p>
      <w:pPr>
        <w:pStyle w:val="Normal"/>
      </w:pPr>
      <w:r>
        <w:t xml:space="preserve"/>
      </w:r>
    </w:p>
    <w:p>
      <w:pPr>
        <w:pStyle w:val="Normal"/>
      </w:pPr>
      <w:r>
        <w:t xml:space="preserve">Ancak bulgular, eğitim kurumlarının mezun takip sistemlerinin yetersiz olduğunu ve mezunlarla sistematik iletişim kurmadıklarını göstermektedir. Bu durum, özellikle mesleki ve teknik eğitim kurumları için kritik bir eksikliktir, çünkü mezunlar sektör bağlantıları ve iş dünyası deneyimleriyle öğrencilere önemli katkılar sağlayabilir.</w:t>
      </w:r>
    </w:p>
    <w:p>
      <w:pPr>
        <w:pStyle w:val="Normal"/>
      </w:pPr>
      <w:r>
        <w:t xml:space="preserve"/>
      </w:r>
    </w:p>
    <w:p>
      <w:pPr>
        <w:pStyle w:val="Titre2"/>
      </w:pPr>
      <w:r>
        <w:t xml:space="preserve">4.3. Paydaş İşbirliği ve Kurumsal Sürdürülebilirlik</w:t>
      </w:r>
    </w:p>
    <w:p>
      <w:pPr>
        <w:pStyle w:val="Normal"/>
      </w:pPr>
      <w:r>
        <w:t xml:space="preserve"/>
      </w:r>
    </w:p>
    <w:p>
      <w:pPr>
        <w:pStyle w:val="Normal"/>
      </w:pPr>
      <w:r>
        <w:t xml:space="preserve">Yerel iş dünyası ve meslek odalarıyla sürdürülebilir işbirliği eksikliği (%73.46), eğitim kurumlarının toplumsal paydaşlarla güçlü bağlar kuramadığını ortaya koymaktadır. Putnam'ın (2000) sosyal sermaye yaklaşımı, toplumsal ağların ve güven ilişkilerinin kurumsal başarı için kritik olduğunu vurgulamaktadır.</w:t>
      </w:r>
    </w:p>
    <w:p>
      <w:pPr>
        <w:pStyle w:val="Normal"/>
      </w:pPr>
      <w:r>
        <w:t xml:space="preserve"/>
      </w:r>
    </w:p>
    <w:p>
      <w:pPr>
        <w:pStyle w:val="Normal"/>
      </w:pPr>
      <w:r>
        <w:t xml:space="preserve">Eğitim kurumlarının paydaşlarla işbirliği yapması, öğrencilerin iş dünyasına hazırlanması, staj ve istihdam imkânları, sektörel bilgi paylaşımı ve kurumsal kaynakların çeşitlendirilmesi açısından önemlidir. Ancak bulgular, bu işbirliklerin genellikle kısa vadeli ve sürdürülebilir olmadığını göstermektedir.</w:t>
      </w:r>
    </w:p>
    <w:p>
      <w:pPr>
        <w:pStyle w:val="Normal"/>
      </w:pPr>
      <w:r>
        <w:t xml:space="preserve"/>
      </w:r>
    </w:p>
    <w:p>
      <w:pPr>
        <w:pStyle w:val="Titre2"/>
      </w:pPr>
      <w:r>
        <w:t xml:space="preserve">4.4. Erişim ve Kapsayıcılık</w:t>
      </w:r>
    </w:p>
    <w:p>
      <w:pPr>
        <w:pStyle w:val="Normal"/>
      </w:pPr>
      <w:r>
        <w:t xml:space="preserve"/>
      </w:r>
    </w:p>
    <w:p>
      <w:pPr>
        <w:pStyle w:val="Normal"/>
      </w:pPr>
      <w:r>
        <w:t xml:space="preserve">Okul-toplum etkinliklerine erişim kısıtı (%61.78), eğitim kurumlarının kapsayıcılık ilkesini tam olarak uygulayamadığını göstermektedir. Fiziksel engeller (ulaşım, mekan yetersizliği), ekonomik engeller (katılım ücretleri) ve sosyal engeller (dil, kültürel farklılıklar) toplum üyelerinin okul etkinliklerine katılımını sınırlamaktadır.</w:t>
      </w:r>
    </w:p>
    <w:p>
      <w:pPr>
        <w:pStyle w:val="Normal"/>
      </w:pPr>
      <w:r>
        <w:t xml:space="preserve"/>
      </w:r>
    </w:p>
    <w:p>
      <w:pPr>
        <w:pStyle w:val="Normal"/>
      </w:pPr>
      <w:r>
        <w:t xml:space="preserve">UNESCO'nun (2017) kapsayıcı eğitim ilkeleri, tüm toplum üyelerinin eğitim süreçlerine eşit erişim hakkına sahip olması gerektiğini vurgulamaktadır. Ancak bulgular, birçok kurumun bu ilkeyi pratikte hayata geçiremediğini göstermektedir.</w:t>
      </w:r>
    </w:p>
    <w:p>
      <w:pPr>
        <w:pStyle w:val="Normal"/>
      </w:pPr>
      <w:r>
        <w:t xml:space="preserve"/>
      </w:r>
    </w:p>
    <w:p>
      <w:pPr>
        <w:pStyle w:val="Titre2"/>
      </w:pPr>
      <w:r>
        <w:t xml:space="preserve">4.5. Bilgilendirme ve Farkındalık</w:t>
      </w:r>
    </w:p>
    <w:p>
      <w:pPr>
        <w:pStyle w:val="Normal"/>
      </w:pPr>
      <w:r>
        <w:t xml:space="preserve"/>
      </w:r>
    </w:p>
    <w:p>
      <w:pPr>
        <w:pStyle w:val="Normal"/>
      </w:pPr>
      <w:r>
        <w:t xml:space="preserve">Veli bilgilendirme ve farkındalık çalışmalarının yetersizliği (%49.84), diğer sorunlara göre daha düşük oranda olmakla birlikte, hala önemli bir sorun alanıdır. Henderson ve Mapp'in (2002) meta-analizi, velilerin bilgilendirilmesi ve eğitim süreçlerine dâhil edilmesinin öğrenci başarısını doğrudan etkilediğini göstermektedir.</w:t>
      </w:r>
    </w:p>
    <w:p>
      <w:pPr>
        <w:pStyle w:val="Normal"/>
      </w:pPr>
      <w:r>
        <w:t xml:space="preserve"/>
      </w:r>
    </w:p>
    <w:p>
      <w:pPr>
        <w:pStyle w:val="Normal"/>
      </w:pPr>
      <w:r>
        <w:t xml:space="preserve">Velilerin eğitim programları, değerlendirme sistemleri ve çocuklarının gelişimi hakkında yeterli bilgiye sahip olmaması, aktif katılımlarını engellemektedir. Özellikle dijital çağda, bilgilendirme kanallarının çeşitlendirilmesi ve erişilebilir hale getirilmesi önem kazanmaktadır.</w:t>
      </w:r>
    </w:p>
    <w:p>
      <w:pPr>
        <w:pStyle w:val="Normal"/>
      </w:pPr>
      <w:r>
        <w:t xml:space="preserve"/>
      </w:r>
    </w:p>
    <w:p>
      <w:pPr>
        <w:pStyle w:val="Titre1"/>
      </w:pPr>
      <w:r>
        <w:t xml:space="preserve">5. SONUÇ VE ÖNERİLER</w:t>
      </w:r>
    </w:p>
    <w:p>
      <w:pPr>
        <w:pStyle w:val="Normal"/>
      </w:pPr>
      <w:r>
        <w:t xml:space="preserve"/>
      </w:r>
    </w:p>
    <w:p>
      <w:pPr>
        <w:pStyle w:val="Titre2"/>
      </w:pPr>
      <w:r>
        <w:t xml:space="preserve">5.1. Sonuç</w:t>
      </w:r>
    </w:p>
    <w:p>
      <w:pPr>
        <w:pStyle w:val="Normal"/>
      </w:pPr>
      <w:r>
        <w:t xml:space="preserve"/>
      </w:r>
    </w:p>
    <w:p>
      <w:pPr>
        <w:pStyle w:val="Normal"/>
      </w:pPr>
      <w:r>
        <w:t xml:space="preserve">Bu araştırma, eğitim kurumlarında ebeveyn ve toplum katılımı süreçlerinde yaşanan sorunları kapsamlı bir şekilde ortaya koymuştur. 6,104 eğitim çalışanının katılımıyla gerçekleştirilen çalışma, beş temel sorun alanını belirlemiştir:</w:t>
      </w:r>
    </w:p>
    <w:p>
      <w:pPr>
        <w:pStyle w:val="Normal"/>
      </w:pPr>
      <w:r>
        <w:t xml:space="preserve"/>
      </w:r>
    </w:p>
    <w:p>
      <w:pPr>
        <w:pStyle w:val="Normal"/>
      </w:pPr>
      <w:r>
        <w:t xml:space="preserve">1. Velilerin bakış açısı ile uygulamalar arasındaki uyumsuzluk (%76.39) - En yaygın sorun</w:t>
      </w:r>
    </w:p>
    <w:p>
      <w:pPr>
        <w:pStyle w:val="Normal"/>
      </w:pPr>
      <w:r>
        <w:t xml:space="preserve">2. Mezun ağlarının sürece yeterince dâhil edilmemesi (%75.29)</w:t>
      </w:r>
    </w:p>
    <w:p>
      <w:pPr>
        <w:pStyle w:val="Normal"/>
      </w:pPr>
      <w:r>
        <w:t xml:space="preserve">3. Paydaşlarla sürdürülebilir işbirliği eksikliği (%73.46)</w:t>
      </w:r>
    </w:p>
    <w:p>
      <w:pPr>
        <w:pStyle w:val="Normal"/>
      </w:pPr>
      <w:r>
        <w:t xml:space="preserve">4. Okul-toplum etkinliklerine erişim kısıtı (%61.78)</w:t>
      </w:r>
    </w:p>
    <w:p>
      <w:pPr>
        <w:pStyle w:val="Normal"/>
      </w:pPr>
      <w:r>
        <w:t xml:space="preserve">5. Veli bilgilendirme ve farkındalık çalışmalarının yetersizliği (%49.84)</w:t>
      </w:r>
    </w:p>
    <w:p>
      <w:pPr>
        <w:pStyle w:val="Normal"/>
      </w:pPr>
      <w:r>
        <w:t xml:space="preserve"/>
      </w:r>
    </w:p>
    <w:p>
      <w:pPr>
        <w:pStyle w:val="Normal"/>
      </w:pPr>
      <w:r>
        <w:t xml:space="preserve">Kategori ortalaması (%67.35 Evet oranı), katılımcıların üçte ikisinden fazlasının ebeveyn ve toplum katılımı alanında en az bir sorun yaşadığını göstermektedir. Bu bulgu, eğitim kurumlarında bu alanda sistematik ve kapsamlı iyileştirmelere ihtiyaç olduğunu ortaya koymaktadır.</w:t>
      </w:r>
    </w:p>
    <w:p>
      <w:pPr>
        <w:pStyle w:val="Normal"/>
      </w:pPr>
      <w:r>
        <w:t xml:space="preserve"/>
      </w:r>
    </w:p>
    <w:p>
      <w:pPr>
        <w:pStyle w:val="Normal"/>
      </w:pPr>
      <w:r>
        <w:t xml:space="preserve">Araştırma sonuçları, ebeveyn ve toplum katılımının sadece bir iletişim sorunu olmadığını, aynı zamanda yapısal, kültürel ve kurumsal boyutları olan çok katmanlı bir mesele olduğunu göstermektedir. Etkili ebeveyn ve toplum katılımı için, kurumların beklenti yönetimi, sosyal sermaye geliştirme, paydaş ilişkileri, kapsayıcılık ve bilgilendirme mekanizmalarını güçlendirmesi gerekmektedir.</w:t>
      </w:r>
    </w:p>
    <w:p>
      <w:pPr>
        <w:pStyle w:val="Normal"/>
      </w:pPr>
      <w:r>
        <w:t xml:space="preserve"/>
      </w:r>
    </w:p>
    <w:p>
      <w:pPr>
        <w:pStyle w:val="Titre2"/>
      </w:pPr>
      <w:r>
        <w:t xml:space="preserve">5.2. Öneriler</w:t>
      </w:r>
    </w:p>
    <w:p>
      <w:pPr>
        <w:pStyle w:val="Normal"/>
      </w:pPr>
      <w:r>
        <w:t xml:space="preserve"/>
      </w:r>
    </w:p>
    <w:p>
      <w:pPr>
        <w:pStyle w:val="Normal"/>
      </w:pPr>
      <w:r>
        <w:t xml:space="preserve">Araştırma bulgularına dayalı olarak, eğitim kurumlarına yönelik aşağıdaki öneriler geliştirilmiştir:</w:t>
      </w:r>
    </w:p>
    <w:p>
      <w:pPr>
        <w:pStyle w:val="Normal"/>
      </w:pPr>
      <w:r>
        <w:t xml:space="preserve"/>
      </w:r>
    </w:p>
    <w:p>
      <w:pPr>
        <w:pStyle w:val="Titre3"/>
      </w:pPr>
      <w:r>
        <w:t xml:space="preserve">5.2.1. Veli-Okul İşbirliğinin Güçlendirilmesi</w:t>
      </w:r>
    </w:p>
    <w:p>
      <w:pPr>
        <w:pStyle w:val="Normal"/>
      </w:pPr>
      <w:r>
        <w:t xml:space="preserve"/>
      </w:r>
    </w:p>
    <w:p>
      <w:pPr>
        <w:pStyle w:val="Normal"/>
      </w:pPr>
      <w:r>
        <w:t xml:space="preserve">• Veli Danışma Kurulları: Velilerin karar alma süreçlerine aktif katılımını sağlayacak yapılandırılmış danışma kurulları oluşturulmalıdır.</w:t>
      </w:r>
    </w:p>
    <w:p>
      <w:pPr>
        <w:pStyle w:val="Normal"/>
      </w:pPr>
      <w:r>
        <w:t xml:space="preserve">• İki Yönlü İletişim Mekanizmaları: Velilerin görüş ve önerilerini paylaşabilecekleri dijital platformlar ve düzenli toplantılar organize edilmelidir.</w:t>
      </w:r>
    </w:p>
    <w:p>
      <w:pPr>
        <w:pStyle w:val="Normal"/>
      </w:pPr>
      <w:r>
        <w:t xml:space="preserve">• Beklenti Yönetimi Çalıştayları: Okul yönetimi ve veliler arasında karşılıklı beklentilerin netleştirilmesi için düzenli çalıştaylar düzenlenmelidir.</w:t>
      </w:r>
    </w:p>
    <w:p>
      <w:pPr>
        <w:pStyle w:val="Normal"/>
      </w:pPr>
      <w:r>
        <w:t xml:space="preserve">• Veli Eğitim Programları: Velilerin eğitim süreçlerini daha iyi anlamaları için eğitim programları geliştirilmelidir.</w:t>
      </w:r>
    </w:p>
    <w:p>
      <w:pPr>
        <w:pStyle w:val="Normal"/>
      </w:pPr>
      <w:r>
        <w:t xml:space="preserve"/>
      </w:r>
    </w:p>
    <w:p>
      <w:pPr>
        <w:pStyle w:val="Titre3"/>
      </w:pPr>
      <w:r>
        <w:t xml:space="preserve">5.2.2. Mezun Ağlarının Aktif Hale Getirilmesi</w:t>
      </w:r>
    </w:p>
    <w:p>
      <w:pPr>
        <w:pStyle w:val="Normal"/>
      </w:pPr>
      <w:r>
        <w:t xml:space="preserve"/>
      </w:r>
    </w:p>
    <w:p>
      <w:pPr>
        <w:pStyle w:val="Normal"/>
      </w:pPr>
      <w:r>
        <w:t xml:space="preserve">• Mezun Takip Sistemi: Mezunlarla sistematik iletişim kurmak için dijital mezun takip sistemleri oluşturulmalıdır.</w:t>
      </w:r>
    </w:p>
    <w:p>
      <w:pPr>
        <w:pStyle w:val="Normal"/>
      </w:pPr>
      <w:r>
        <w:t xml:space="preserve">• Mentorluk Programları: Mezunların mevcut öğrencilere mentorluk yapabileceği yapılandırılmış programlar geliştirilmelidir.</w:t>
      </w:r>
    </w:p>
    <w:p>
      <w:pPr>
        <w:pStyle w:val="Normal"/>
      </w:pPr>
      <w:r>
        <w:t xml:space="preserve">• Kariyer Günleri: Mezunların kariyer deneyimlerini paylaşabilecekleri düzenli etkinlikler organize edilmelidir.</w:t>
      </w:r>
    </w:p>
    <w:p>
      <w:pPr>
        <w:pStyle w:val="Normal"/>
      </w:pPr>
      <w:r>
        <w:t xml:space="preserve">• Mezun Ağı Platformu: Mezunların birbirleriyle ve okullarıyla bağlantıda kalabilecekleri online platformlar oluşturulmalıdır.</w:t>
      </w:r>
    </w:p>
    <w:p>
      <w:pPr>
        <w:pStyle w:val="Normal"/>
      </w:pPr>
      <w:r>
        <w:t xml:space="preserve"/>
      </w:r>
    </w:p>
    <w:p>
      <w:pPr>
        <w:pStyle w:val="Titre3"/>
      </w:pPr>
      <w:r>
        <w:t xml:space="preserve">5.2.3. Paydaş İşbirliklerinin Sürdürülebilir Hale Getirilmesi</w:t>
      </w:r>
    </w:p>
    <w:p>
      <w:pPr>
        <w:pStyle w:val="Normal"/>
      </w:pPr>
      <w:r>
        <w:t xml:space="preserve"/>
      </w:r>
    </w:p>
    <w:p>
      <w:pPr>
        <w:pStyle w:val="Normal"/>
      </w:pPr>
      <w:r>
        <w:t xml:space="preserve">• Paydaş Haritalaması: Yerel iş dünyası, meslek odaları ve sivil toplum kuruluşlarının sistematik olarak belirlenmesi ve kategorize edilmesi.</w:t>
      </w:r>
    </w:p>
    <w:p>
      <w:pPr>
        <w:pStyle w:val="Normal"/>
      </w:pPr>
      <w:r>
        <w:t xml:space="preserve">• İşbirliği Protokolleri: Paydaşlarla uzun vadeli işbirliği protokolleri imzalanmalı ve bu protokoller düzenli olarak gözden geçirilmelidir.</w:t>
      </w:r>
    </w:p>
    <w:p>
      <w:pPr>
        <w:pStyle w:val="Normal"/>
      </w:pPr>
      <w:r>
        <w:t xml:space="preserve">• Ortak Proje Geliştirme: Paydaşlarla birlikte öğrenci gelişimini destekleyecek ortak projeler geliştirilmelidir.</w:t>
      </w:r>
    </w:p>
    <w:p>
      <w:pPr>
        <w:pStyle w:val="Normal"/>
      </w:pPr>
      <w:r>
        <w:t xml:space="preserve">• Staj ve İstihdam Köprüleri: Öğrencilerin iş dünyasıyla erken tanışmasını sağlayacak staj ve istihdam programları oluşturulmalıdır.</w:t>
      </w:r>
    </w:p>
    <w:p>
      <w:pPr>
        <w:pStyle w:val="Normal"/>
      </w:pPr>
      <w:r>
        <w:t xml:space="preserve">• Sektörel Danışma Kurulları: Eğitim programlarının sektör ihtiyaçlarıyla uyumlu olmasını sağlayacak danışma kurulları kurulmalıdır.</w:t>
      </w:r>
    </w:p>
    <w:p>
      <w:pPr>
        <w:pStyle w:val="Normal"/>
      </w:pPr>
      <w:r>
        <w:t xml:space="preserve"/>
      </w:r>
    </w:p>
    <w:p>
      <w:pPr>
        <w:pStyle w:val="Titre3"/>
      </w:pPr>
      <w:r>
        <w:t xml:space="preserve">5.2.4. Erişilebilirlik ve Kapsayıcılığın Artırılması</w:t>
      </w:r>
    </w:p>
    <w:p>
      <w:pPr>
        <w:pStyle w:val="Normal"/>
      </w:pPr>
      <w:r>
        <w:t xml:space="preserve"/>
      </w:r>
    </w:p>
    <w:p>
      <w:pPr>
        <w:pStyle w:val="Normal"/>
      </w:pPr>
      <w:r>
        <w:t xml:space="preserve">• Fiziksel Erişilebilirlik: Okul etkinliklerinin ulaşım imkânları göz önünde bulundurularak planlanması ve gerektiğinde servis hizmetleri sağlanması.</w:t>
      </w:r>
    </w:p>
    <w:p>
      <w:pPr>
        <w:pStyle w:val="Normal"/>
      </w:pPr>
      <w:r>
        <w:t xml:space="preserve">• Ekonomik Engellerin Kaldırılması: Katılım ücretlerinin minimize edilmesi veya burs sistemleri oluşturulması.</w:t>
      </w:r>
    </w:p>
    <w:p>
      <w:pPr>
        <w:pStyle w:val="Normal"/>
      </w:pPr>
      <w:r>
        <w:t xml:space="preserve">• Çok Dilli İletişim: Farklı dil gruplarından ailelere ulaşmak için çok dilli bilgilendirme materyalleri hazırlanması.</w:t>
      </w:r>
    </w:p>
    <w:p>
      <w:pPr>
        <w:pStyle w:val="Normal"/>
      </w:pPr>
      <w:r>
        <w:t xml:space="preserve">• Dijital Katılım Seçenekleri: Fiziksel katılımı mümkün olmayan aileler için online katılım seçenekleri sunulması.</w:t>
      </w:r>
    </w:p>
    <w:p>
      <w:pPr>
        <w:pStyle w:val="Normal"/>
      </w:pPr>
      <w:r>
        <w:t xml:space="preserve">• Esnek Etkinlik Saatleri: Çalışan velilerin katılımını kolaylaştırmak için etkinliklerin farklı zaman dilimlerinde düzenlenmesi.</w:t>
      </w:r>
    </w:p>
    <w:p>
      <w:pPr>
        <w:pStyle w:val="Normal"/>
      </w:pPr>
      <w:r>
        <w:t xml:space="preserve"/>
      </w:r>
    </w:p>
    <w:p>
      <w:pPr>
        <w:pStyle w:val="Titre3"/>
      </w:pPr>
      <w:r>
        <w:t xml:space="preserve">5.2.5. Bilgilendirme ve Farkındalık Sistemlerinin Geliştirilmesi</w:t>
      </w:r>
    </w:p>
    <w:p>
      <w:pPr>
        <w:pStyle w:val="Normal"/>
      </w:pPr>
      <w:r>
        <w:t xml:space="preserve"/>
      </w:r>
    </w:p>
    <w:p>
      <w:pPr>
        <w:pStyle w:val="Normal"/>
      </w:pPr>
      <w:r>
        <w:t xml:space="preserve">• Çok Kanallı İletişim Stratejisi: SMS, e-posta, mobil uygulama, sosyal medya ve geleneksel yöntemleri içeren entegre iletişim sistemi kurulmalıdır.</w:t>
      </w:r>
    </w:p>
    <w:p>
      <w:pPr>
        <w:pStyle w:val="Normal"/>
      </w:pPr>
      <w:r>
        <w:t xml:space="preserve">• Düzenli Bilgilendirme Bültenleri: Eğitim programları, değerlendirme sistemleri ve okul etkinlikleri hakkında düzenli bilgilendirme bültenleri yayınlanmalıdır.</w:t>
      </w:r>
    </w:p>
    <w:p>
      <w:pPr>
        <w:pStyle w:val="Normal"/>
      </w:pPr>
      <w:r>
        <w:t xml:space="preserve">• Veli Oryantasyon Programları: Her eğitim yılı başında veliler için kapsamlı oryantasyon programları düzenlenmelidir.</w:t>
      </w:r>
    </w:p>
    <w:p>
      <w:pPr>
        <w:pStyle w:val="Normal"/>
      </w:pPr>
      <w:r>
        <w:t xml:space="preserve">• Şeffaflık Mekanizmaları: Okul politikaları, bütçe kullanımı ve karar alma süreçleri hakkında şeffaf bilgilendirme yapılmalıdır.</w:t>
      </w:r>
    </w:p>
    <w:p>
      <w:pPr>
        <w:pStyle w:val="Normal"/>
      </w:pPr>
      <w:r>
        <w:t xml:space="preserve">• Geri Bildirim Sistemleri: Velilerin bilgilendirme süreçleri hakkında geri bildirim verebilecekleri mekanizmalar oluşturulmalıdır.</w:t>
      </w:r>
    </w:p>
    <w:p>
      <w:pPr>
        <w:pStyle w:val="Normal"/>
      </w:pPr>
      <w:r>
        <w:t xml:space="preserve"/>
      </w:r>
    </w:p>
    <w:p>
      <w:pPr>
        <w:pStyle w:val="Titre3"/>
      </w:pPr>
      <w:r>
        <w:t xml:space="preserve">5.2.6. Genel Öneriler</w:t>
      </w:r>
    </w:p>
    <w:p>
      <w:pPr>
        <w:pStyle w:val="Normal"/>
      </w:pPr>
      <w:r>
        <w:t xml:space="preserve"/>
      </w:r>
    </w:p>
    <w:p>
      <w:pPr>
        <w:pStyle w:val="Normal"/>
      </w:pPr>
      <w:r>
        <w:t xml:space="preserve">• Kurumsal Politika Geliştirme: Ebeveyn ve toplum katılımına yönelik yazılı kurumsal politikalar geliştirilmeli ve uygulanmalıdır.</w:t>
      </w:r>
    </w:p>
    <w:p>
      <w:pPr>
        <w:pStyle w:val="Normal"/>
      </w:pPr>
      <w:r>
        <w:t xml:space="preserve">• Personel Eğitimi: Okul personeline ebeveyn ve toplum katılımı konusunda düzenli eğitimler verilmelidir.</w:t>
      </w:r>
    </w:p>
    <w:p>
      <w:pPr>
        <w:pStyle w:val="Normal"/>
      </w:pPr>
      <w:r>
        <w:t xml:space="preserve">• İzleme ve Değerlendirme: Ebeveyn ve toplum katılımı faaliyetlerinin etkililiğini ölçmek için düzenli izleme ve değerlendirme sistemleri kurulmalıdır.</w:t>
      </w:r>
    </w:p>
    <w:p>
      <w:pPr>
        <w:pStyle w:val="Normal"/>
      </w:pPr>
      <w:r>
        <w:t xml:space="preserve">• Başarı Hikâyeleri Paylaşımı: İyi uygulama örnekleri ve başarı hikayeleri diğer kurumlarla paylaşılmalıdır.</w:t>
      </w:r>
    </w:p>
    <w:p>
      <w:pPr>
        <w:pStyle w:val="Normal"/>
      </w:pPr>
      <w:r>
        <w:t xml:space="preserve">• Kaynak Tahsisi: Ebeveyn ve toplum katılımı faaliyetleri için yeterli bütçe ve insan kaynağı ayrılmalıdır.</w:t>
      </w:r>
    </w:p>
    <w:p>
      <w:pPr>
        <w:pStyle w:val="Normal"/>
      </w:pPr>
      <w:r>
        <w:t xml:space="preserve"/>
      </w:r>
    </w:p>
    <w:p>
      <w:pPr>
        <w:pStyle w:val="Titre2"/>
      </w:pPr>
      <w:r>
        <w:t xml:space="preserve">5.3. Gelecek Araştırmalar İçin Öneriler</w:t>
      </w:r>
    </w:p>
    <w:p>
      <w:pPr>
        <w:pStyle w:val="Normal"/>
      </w:pPr>
      <w:r>
        <w:t xml:space="preserve"/>
      </w:r>
    </w:p>
    <w:p>
      <w:pPr>
        <w:pStyle w:val="Normal"/>
      </w:pPr>
      <w:r>
        <w:t xml:space="preserve">Bu araştırmanın bulguları, gelecek çalışmalar için önemli yönlendirmeler sunmaktadır:</w:t>
      </w:r>
    </w:p>
    <w:p>
      <w:pPr>
        <w:pStyle w:val="Normal"/>
      </w:pPr>
      <w:r>
        <w:t xml:space="preserve"/>
      </w:r>
    </w:p>
    <w:p>
      <w:pPr>
        <w:pStyle w:val="Normal"/>
      </w:pPr>
      <w:r>
        <w:t xml:space="preserve">• Nitel Araştırmalar: Ebeveyn ve toplum katılımı sorunlarının altında yatan nedenleri derinlemesine anlamak için nitel araştırmalar yapılmalıdır.</w:t>
      </w:r>
    </w:p>
    <w:p>
      <w:pPr>
        <w:pStyle w:val="Normal"/>
      </w:pPr>
      <w:r>
        <w:t xml:space="preserve">• Karşılaştırmalı Çalışmalar: Farklı okul türleri, bölgeler ve sosyoekonomik düzeyler arasında karşılaştırmalı analizler gerçekleştirilmelidir.</w:t>
      </w:r>
    </w:p>
    <w:p>
      <w:pPr>
        <w:pStyle w:val="Normal"/>
      </w:pPr>
      <w:r>
        <w:t xml:space="preserve">• Müdahale Çalışmaları: Önerilen çözümlerin etkililiğini test etmek için deneysel ve yarı-deneysel müdahale çalışmaları tasarlanmalıdır.</w:t>
      </w:r>
    </w:p>
    <w:p>
      <w:pPr>
        <w:pStyle w:val="Normal"/>
      </w:pPr>
      <w:r>
        <w:t xml:space="preserve">• Uzunlamasına Araştırmalar: Ebeveyn ve toplum katılımının öğrenci başarısı üzerindeki uzun vadeli etkilerini inceleyen uzunlamasına çalışmalar yapılmalıdır.</w:t>
      </w:r>
    </w:p>
    <w:p>
      <w:pPr>
        <w:pStyle w:val="Normal"/>
      </w:pPr>
      <w:r>
        <w:t xml:space="preserve">• Paydaş Perspektifleri: Veliler, öğrenciler, mezunlar ve toplum paydaşlarının perspektiflerini içeren çok paydaşlı araştırmalar gerçekleştirilmelidir.</w:t>
      </w:r>
    </w:p>
    <w:p>
      <w:pPr>
        <w:pStyle w:val="Normal"/>
      </w:pPr>
      <w:r>
        <w:t xml:space="preserve"/>
      </w:r>
    </w:p>
    <w:p>
      <w:pPr>
        <w:pStyle w:val="Titre1"/>
      </w:pPr>
      <w:r>
        <w:t xml:space="preserve">6. KAYNAKLAR</w:t>
      </w:r>
    </w:p>
    <w:p>
      <w:pPr>
        <w:pStyle w:val="Normal"/>
      </w:pPr>
      <w:r>
        <w:t xml:space="preserve"/>
      </w:r>
    </w:p>
    <w:p>
      <w:pPr>
        <w:pStyle w:val="Normal"/>
      </w:pPr>
      <w:r>
        <w:t xml:space="preserve">Coleman, J. S. (1988). Social capital in the creation of human capital. American Journal of Sociology, 94, S95-S120.</w:t>
      </w:r>
    </w:p>
    <w:p>
      <w:pPr>
        <w:pStyle w:val="Normal"/>
      </w:pPr>
      <w:r>
        <w:t xml:space="preserve"/>
      </w:r>
    </w:p>
    <w:p>
      <w:pPr>
        <w:pStyle w:val="Normal"/>
      </w:pPr>
      <w:r>
        <w:t xml:space="preserve">Epstein, J. L. (2011). School, family, and community partnerships: Preparing educators and improving schools (2nd ed.). Boulder, CO: Westview Press.</w:t>
      </w:r>
    </w:p>
    <w:p>
      <w:pPr>
        <w:pStyle w:val="Normal"/>
      </w:pPr>
      <w:r>
        <w:t xml:space="preserve"/>
      </w:r>
    </w:p>
    <w:p>
      <w:pPr>
        <w:pStyle w:val="Normal"/>
      </w:pPr>
      <w:r>
        <w:t xml:space="preserve">Henderson, A. T., &amp; Mapp, K. L. (2002). A new wave of evidence: The impact of school, family, and community connections on student achievement. Austin, TX: Southwest Educational Development Laboratory.</w:t>
      </w:r>
    </w:p>
    <w:p>
      <w:pPr>
        <w:pStyle w:val="Normal"/>
      </w:pPr>
      <w:r>
        <w:t xml:space="preserve"/>
      </w:r>
    </w:p>
    <w:p>
      <w:pPr>
        <w:pStyle w:val="Normal"/>
      </w:pPr>
      <w:r>
        <w:t xml:space="preserve">Putnam, R. D. (2000). Bowling alone: The collapse and revival of American community. New York: Simon &amp; Schuster.</w:t>
      </w:r>
    </w:p>
    <w:p>
      <w:pPr>
        <w:pStyle w:val="Normal"/>
      </w:pPr>
      <w:r>
        <w:t xml:space="preserve"/>
      </w:r>
    </w:p>
    <w:p>
      <w:pPr>
        <w:pStyle w:val="Normal"/>
      </w:pPr>
      <w:r>
        <w:t xml:space="preserve">UNESCO. (2017). A guide for ensuring inclusion and equity in education. Paris: UNESCO.</w:t>
      </w:r>
    </w:p>
    <w:p>
      <w:pPr>
        <w:pStyle w:val="Normal"/>
      </w:pPr>
      <w:r>
        <w:t xml:space="preserve"/>
      </w:r>
    </w:p>
    <w:sectPr w:rsidR="001379FE" w:rsidSect="00747CCE">
      <w:type w:val="continuous"/>
      <w:pgSz w:w="11900" w:h="16840"/>
      <w:pgMar w:top="1417" w:right="1417" w:bottom="1417" w:left="1417" w:header="708" w:footer="708" w:gutter="0"/>
      <w:cols w:space="708"/>
      <w:docGrid w:linePitch="360"/>
    </w:sectPr>
    <w:p w:rsidR="00DC052F" w:rsidRDefault="00007882">
      <w:pPr>
        <w:pStyle w:val="Balk1"/>
      </w:pPr>
      <w:r>
        <w:t>EBEVEYN VE TOPLUM KATILIMI ANKETİ</w:t>
      </w:r>
    </w:p>
    <w:p w:rsidR="00DC052F" w:rsidRDefault="00007882">
      <w:pPr>
        <w:pStyle w:val="Balk1"/>
      </w:pPr>
      <w:r>
        <w:t>Açık Uçlu Sorular Metin Analizi Raporu</w:t>
      </w:r>
    </w:p>
    <w:p w:rsidR="00DC052F" w:rsidRDefault="00007882">
      <w:pPr>
        <w:pStyle w:val="Balk2"/>
      </w:pPr>
      <w:r>
        <w:t>SORU 75, 76 ve 77 Analizi</w:t>
      </w:r>
    </w:p>
    <w:p w:rsidR="00DC052F" w:rsidRDefault="00DC052F"/>
    <w:p w:rsidR="00DC052F" w:rsidRDefault="00DC052F"/>
    <w:p w:rsidR="00DC052F" w:rsidRDefault="00007882">
      <w:pPr>
        <w:pStyle w:val="Balk2"/>
      </w:pPr>
      <w:r>
        <w:t>GİRİŞ</w:t>
      </w:r>
    </w:p>
    <w:p w:rsidR="00DC052F" w:rsidRDefault="00DC052F"/>
    <w:p w:rsidR="00DC052F" w:rsidRDefault="00007882">
      <w:r>
        <w:t>Bu rapor, mesleki gelişim uygulamaları kapsamında ebeveyn ve toplum katılımına ilişkin üç açık uçlu sorunun metin analizi sonuçlarını içermektedir. Analiz, kelime frekans analizi, kelime bulutu görselleştirmesi ve Latent Dirichlet Allocation (LDA) tema mod</w:t>
      </w:r>
      <w:r>
        <w:t>elleme yöntemleri kullanılarak gerçekleştirilmiştir.</w:t>
      </w:r>
    </w:p>
    <w:p w:rsidR="00DC052F" w:rsidRDefault="00DC052F"/>
    <w:p w:rsidR="00DC052F" w:rsidRDefault="00007882">
      <w:r>
        <w:t>Analiz edilen sorular:</w:t>
      </w:r>
    </w:p>
    <w:p w:rsidR="00DC052F" w:rsidRDefault="00007882">
      <w:r>
        <w:t>• SORU_75: Ebeveyn ve toplum katılımında karşılaşılan sorunlar ve zorluklar</w:t>
      </w:r>
    </w:p>
    <w:p w:rsidR="00DC052F" w:rsidRDefault="00007882">
      <w:r>
        <w:t>• SORU_76: İyileştirme ve destek önerileri</w:t>
      </w:r>
    </w:p>
    <w:p w:rsidR="00DC052F" w:rsidRDefault="00007882">
      <w:r>
        <w:t>• SORU_77: Önerilerin öncelikli ve uygulanabilir olma gerekç</w:t>
      </w:r>
      <w:r>
        <w:t>eleri</w:t>
      </w:r>
    </w:p>
    <w:p w:rsidR="00DC052F" w:rsidRDefault="00DC052F"/>
    <w:p w:rsidR="00DC052F" w:rsidRDefault="00007882">
      <w:pPr>
        <w:pStyle w:val="Balk2"/>
      </w:pPr>
      <w:r>
        <w:t>YÖNTEM</w:t>
      </w:r>
    </w:p>
    <w:p w:rsidR="00DC052F" w:rsidRDefault="00DC052F"/>
    <w:p w:rsidR="00DC052F" w:rsidRDefault="00007882">
      <w:pPr>
        <w:pStyle w:val="Balk3"/>
      </w:pPr>
      <w:r>
        <w:t>Veri Hazırlama ve Temizleme</w:t>
      </w:r>
    </w:p>
    <w:p w:rsidR="00DC052F" w:rsidRDefault="00007882">
      <w:r>
        <w:t>Açık uçlu yanıtlar, metin madenciliği için hazırlanmıştır. Boş ve geçersiz yanıtlar çıkarılmış, metinler küçük harfe dönüştürülmüş ve Türkçe stop words (edat, bağlaç vb.) temizlenmiştir.</w:t>
      </w:r>
    </w:p>
    <w:p w:rsidR="00DC052F" w:rsidRDefault="00DC052F"/>
    <w:p w:rsidR="00DC052F" w:rsidRDefault="00007882">
      <w:pPr>
        <w:pStyle w:val="Balk3"/>
      </w:pPr>
      <w:r>
        <w:t>Kelime Frekans Analizi</w:t>
      </w:r>
    </w:p>
    <w:p w:rsidR="00DC052F" w:rsidRDefault="00007882">
      <w:r>
        <w:t>He</w:t>
      </w:r>
      <w:r>
        <w:t>r soru için en sık kullanılan kelimeler belirlenmiş ve frekans tabloları oluşturulmuştur. Bu analiz, katılımcıların en çok vurguladığı kavramları ortaya çıkarmaktadır.</w:t>
      </w:r>
    </w:p>
    <w:p w:rsidR="00DC052F" w:rsidRDefault="00DC052F"/>
    <w:p w:rsidR="00DC052F" w:rsidRDefault="00007882">
      <w:pPr>
        <w:pStyle w:val="Balk3"/>
      </w:pPr>
      <w:r>
        <w:t>Kelime Bulutu Görselleştirmesi</w:t>
      </w:r>
    </w:p>
    <w:p w:rsidR="00DC052F" w:rsidRDefault="00007882">
      <w:r>
        <w:t>Kelime frekansları görsel olarak kelime bulutu (word clo</w:t>
      </w:r>
      <w:r>
        <w:t>ud) formatında sunulmuştur. Kelimelerin boyutu, kullanım sıklığını yansıtmaktadır.</w:t>
      </w:r>
    </w:p>
    <w:p w:rsidR="00DC052F" w:rsidRDefault="00DC052F"/>
    <w:p w:rsidR="00DC052F" w:rsidRDefault="00007882">
      <w:pPr>
        <w:pStyle w:val="Balk3"/>
      </w:pPr>
      <w:r>
        <w:t>LDA Tema Analizi</w:t>
      </w:r>
    </w:p>
    <w:p w:rsidR="00DC052F" w:rsidRDefault="00007882">
      <w:r>
        <w:t>Latent Dirichlet Allocation (LDA) yöntemi kullanılarak her soru için 5 ana tema belirlenmiştir. Her tema, ilgili kelimelerin olasılık dağılımı (beta değerl</w:t>
      </w:r>
      <w:r>
        <w:t>eri) ile karakterize edilmiştir. Temalar, içerdikleri anahtar kelimeler ve bağlam dikkate alınarak Türkçe isimlendirilmiş ve yorumlanmıştır.</w:t>
      </w:r>
    </w:p>
    <w:p w:rsidR="00DC052F" w:rsidRDefault="00DC052F"/>
    <w:p w:rsidR="00DC052F" w:rsidRDefault="00007882">
      <w:pPr>
        <w:pStyle w:val="Balk2"/>
      </w:pPr>
      <w:r>
        <w:lastRenderedPageBreak/>
        <w:t>BULGULAR</w:t>
      </w:r>
    </w:p>
    <w:p w:rsidR="00DC052F" w:rsidRDefault="00DC052F"/>
    <w:p w:rsidR="00DC052F" w:rsidRDefault="00007882">
      <w:pPr>
        <w:pStyle w:val="Balk2"/>
      </w:pPr>
      <w:r>
        <w:t>SORU_75: Ebeveyn ve Toplum Katılımında Karşılaşılan Sorunlar ve Zorluklar</w:t>
      </w:r>
    </w:p>
    <w:p w:rsidR="00DC052F" w:rsidRDefault="00DC052F"/>
    <w:p w:rsidR="00DC052F" w:rsidRDefault="00007882">
      <w:r>
        <w:t>Toplam 5537 geçerli yanıt analiz edilmiştir.</w:t>
      </w:r>
    </w:p>
    <w:p w:rsidR="00DC052F" w:rsidRDefault="00DC052F"/>
    <w:p w:rsidR="00DC052F" w:rsidRDefault="00007882">
      <w:pPr>
        <w:pStyle w:val="Balk3"/>
      </w:pPr>
      <w:r>
        <w:t>En Sık Kullanılan Kelimeler</w:t>
      </w:r>
    </w:p>
    <w:p w:rsidR="00DC052F" w:rsidRDefault="00DC052F"/>
    <w:p w:rsidR="00DC052F" w:rsidRDefault="00007882">
      <w:pPr>
        <w:pStyle w:val="Balk2"/>
      </w:pPr>
      <w:r>
        <w:t>BULGULAR</w:t>
      </w:r>
    </w:p>
    <w:p w:rsidR="00DC052F" w:rsidRDefault="00DC052F"/>
    <w:p w:rsidR="00DC052F" w:rsidRDefault="00007882">
      <w:pPr>
        <w:pStyle w:val="Balk2"/>
      </w:pPr>
      <w:r>
        <w:t>SORU_75: Ebeveyn ve Toplum Katılımında Karşılaşılan Sorunlar ve Zorluklar</w:t>
      </w:r>
    </w:p>
    <w:p w:rsidR="00DC052F" w:rsidRDefault="00DC052F"/>
    <w:p w:rsidR="00DC052F" w:rsidRDefault="00007882">
      <w:r>
        <w:t>Toplam 5537 geçerli yanıt analiz edilmiştir.</w:t>
      </w:r>
    </w:p>
    <w:p w:rsidR="00DC052F" w:rsidRDefault="00DC052F"/>
    <w:p w:rsidR="00DC052F" w:rsidRDefault="00007882">
      <w:pPr>
        <w:pStyle w:val="Balk3"/>
      </w:pPr>
      <w:r>
        <w:t>En Sık Kullanılan Kelimeler</w:t>
      </w:r>
    </w:p>
    <w:p w:rsidR="00DC052F" w:rsidRDefault="00DC052F"/>
    <w:p w:rsidR="00DC052F" w:rsidRDefault="00007882">
      <w:pPr>
        <w:pStyle w:val="TableCaption"/>
        <w:keepNext/>
        <w:pBdr>
          <w:top w:val="none" w:sz="0" w:space="0" w:color="000000"/>
          <w:left w:val="none" w:sz="0" w:space="0" w:color="000000"/>
          <w:bottom w:val="none" w:sz="0" w:space="0" w:color="000000"/>
          <w:right w:val="none" w:sz="0" w:space="0" w:color="000000"/>
        </w:pBdr>
        <w:spacing w:before="60" w:after="60"/>
        <w:ind w:left="60" w:right="60"/>
      </w:pPr>
      <w:r>
        <w:t>SORU_75: En Sık Kulla</w:t>
      </w:r>
      <w:r>
        <w:t>nılan 20 Kelime</w:t>
      </w:r>
    </w:p>
    <w:tbl>
      <w:tblPr>
        <w:tblW w:w="0" w:type="auto"/>
        <w:jc w:val="center"/>
        <w:tblLayout w:type="fixed"/>
        <w:tblLook w:val="0420" w:firstRow="1" w:lastRow="0" w:firstColumn="0" w:lastColumn="0" w:noHBand="0" w:noVBand="1"/>
      </w:tblPr>
      <w:tblGrid>
        <w:gridCol w:w="1844"/>
        <w:gridCol w:w="1401"/>
      </w:tblGrid>
      <w:tr w:rsidR="00DC052F">
        <w:trPr>
          <w:tblHeader/>
          <w:jc w:val="center"/>
        </w:trPr>
        <w:tc>
          <w:tcPr>
            <w:tcW w:w="184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Kelime</w:t>
            </w:r>
          </w:p>
        </w:tc>
        <w:tc>
          <w:tcPr>
            <w:tcW w:w="140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Frekans</w:t>
            </w:r>
          </w:p>
        </w:tc>
      </w:tr>
      <w:tr w:rsidR="00DC052F">
        <w:trPr>
          <w:jc w:val="center"/>
        </w:trPr>
        <w:tc>
          <w:tcPr>
            <w:tcW w:w="1844"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velilerin</w:t>
            </w:r>
          </w:p>
        </w:tc>
        <w:tc>
          <w:tcPr>
            <w:tcW w:w="140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760</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veli</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388</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olması</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333</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mesleki</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283</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sürece</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269</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ebeveynlerin</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257</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sorun</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215</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yerel</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207</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olmaması</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200</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gelişim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197</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eksikliği</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183</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bakış</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176</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paydaşların</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171</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katılım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167</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okul</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161</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lastRenderedPageBreak/>
              <w:t>yeterince</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155</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zaman</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147</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ilgisizliği</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144</w:t>
            </w:r>
          </w:p>
        </w:tc>
      </w:tr>
      <w:tr w:rsidR="00DC052F">
        <w:trPr>
          <w:jc w:val="center"/>
        </w:trPr>
        <w:tc>
          <w:tcPr>
            <w:tcW w:w="1844"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açısı</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131</w:t>
            </w:r>
          </w:p>
        </w:tc>
      </w:tr>
      <w:tr w:rsidR="00DC052F">
        <w:trPr>
          <w:jc w:val="center"/>
        </w:trPr>
        <w:tc>
          <w:tcPr>
            <w:tcW w:w="1844"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iletişim</w:t>
            </w:r>
          </w:p>
        </w:tc>
        <w:tc>
          <w:tcPr>
            <w:tcW w:w="140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123</w:t>
            </w:r>
          </w:p>
        </w:tc>
      </w:tr>
    </w:tbl>
    <w:p w:rsidR="00DC052F" w:rsidRDefault="00DC052F"/>
    <w:p w:rsidR="00DC052F" w:rsidRDefault="00007882">
      <w:pPr>
        <w:pStyle w:val="Balk3"/>
      </w:pPr>
      <w:r>
        <w:t>Kelime Bulutu</w:t>
      </w:r>
    </w:p>
    <w:p w:rsidR="00DC052F" w:rsidRDefault="00DC052F"/>
    <w:p w:rsidR="00DC052F" w:rsidRDefault="00007882">
      <w:r>
        <w:rPr>
          <w:noProof/>
          <w:lang w:val="tr-TR" w:eastAsia="tr-TR"/>
        </w:rPr>
        <w:drawing>
          <wp:inline distT="0" distB="0" distL="0" distR="0">
            <wp:extent cx="5486400" cy="41148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53"/>
                    <a:stretch>
                      <a:fillRect/>
                    </a:stretch>
                  </pic:blipFill>
                  <pic:spPr bwMode="auto">
                    <a:xfrm>
                      <a:off x="0" y="0"/>
                      <a:ext cx="5486400" cy="4114800"/>
                    </a:xfrm>
                    <a:prstGeom prst="rect">
                      <a:avLst/>
                    </a:prstGeom>
                    <a:noFill/>
                  </pic:spPr>
                </pic:pic>
              </a:graphicData>
            </a:graphic>
          </wp:inline>
        </w:drawing>
      </w:r>
    </w:p>
    <w:p w:rsidR="00DC052F" w:rsidRDefault="00DC052F"/>
    <w:p w:rsidR="00DC052F" w:rsidRDefault="00007882">
      <w:pPr>
        <w:pStyle w:val="ImageCaption"/>
      </w:pPr>
      <w:r>
        <w:t>Şekil: SORU_75 Kelime Bulutu - Ebeveyn ve toplum katılımında karşılaşılan sorunlar</w:t>
      </w:r>
    </w:p>
    <w:p w:rsidR="00DC052F" w:rsidRDefault="00DC052F"/>
    <w:p w:rsidR="00DC052F" w:rsidRDefault="00007882">
      <w:pPr>
        <w:pStyle w:val="Balk3"/>
      </w:pPr>
      <w:r>
        <w:t>Tema Analizi (LDA)</w:t>
      </w:r>
    </w:p>
    <w:p w:rsidR="00DC052F" w:rsidRDefault="00DC052F"/>
    <w:p w:rsidR="00DC052F" w:rsidRDefault="00007882">
      <w:r>
        <w:t>SORU_75 yanıtlarından 5 ana tema belirlenmiştir:</w:t>
      </w:r>
    </w:p>
    <w:p w:rsidR="00DC052F" w:rsidRDefault="00DC052F"/>
    <w:p w:rsidR="00DC052F" w:rsidRDefault="00007882">
      <w:r>
        <w:rPr>
          <w:noProof/>
          <w:lang w:val="tr-TR" w:eastAsia="tr-TR"/>
        </w:rPr>
        <w:lastRenderedPageBreak/>
        <w:drawing>
          <wp:inline distT="0" distB="0" distL="0" distR="0">
            <wp:extent cx="5943600" cy="45720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5943600" cy="4572000"/>
                    </a:xfrm>
                    <a:prstGeom prst="rect">
                      <a:avLst/>
                    </a:prstGeom>
                    <a:noFill/>
                  </pic:spPr>
                </pic:pic>
              </a:graphicData>
            </a:graphic>
          </wp:inline>
        </w:drawing>
      </w:r>
    </w:p>
    <w:p w:rsidR="00DC052F" w:rsidRDefault="00DC052F"/>
    <w:p w:rsidR="00DC052F" w:rsidRDefault="00007882">
      <w:pPr>
        <w:pStyle w:val="ImageCaption"/>
      </w:pPr>
      <w:r>
        <w:t>Şekil: SORU_75 Tema Analizi - Her temadaki en önemli kelimeler</w:t>
      </w:r>
    </w:p>
    <w:p w:rsidR="00DC052F" w:rsidRDefault="00DC052F"/>
    <w:p w:rsidR="00DC052F" w:rsidRDefault="00007882">
      <w:pPr>
        <w:pStyle w:val="Balk3"/>
      </w:pPr>
      <w:r>
        <w:t>Tema 1: Veli İlgisizliği ve Bilinç Eksikliği</w:t>
      </w:r>
    </w:p>
    <w:p w:rsidR="00DC052F" w:rsidRDefault="00007882">
      <w:r>
        <w:t>Bu tema, velilerin mesleki gelişim süreçlerine yeterli ilgi göstermemesi ve bilinç düzeyinin düşük olması sorunlarını içermektedir. 'Velilerin', 'i</w:t>
      </w:r>
      <w:r>
        <w:t>lgisizlik', 'bilinç', 'farkındalık' gibi kelimeler bu temayı karakterize etmektedir. Katılımcılar, velilerin çocuklarının eğitim süreçlerine aktif katılım konusunda isteksiz olduklarını ve bu konudaki öneminin farkında olmadıklarını vurgulamaktadır.</w:t>
      </w:r>
    </w:p>
    <w:p w:rsidR="00DC052F" w:rsidRDefault="00DC052F"/>
    <w:p w:rsidR="00DC052F" w:rsidRDefault="00007882">
      <w:pPr>
        <w:pStyle w:val="Balk3"/>
      </w:pPr>
      <w:r>
        <w:t xml:space="preserve">Tema </w:t>
      </w:r>
      <w:r>
        <w:t>2: İletişim ve Bilgilendirme Eksiklikleri</w:t>
      </w:r>
    </w:p>
    <w:p w:rsidR="00DC052F" w:rsidRDefault="00007882">
      <w:r>
        <w:t>İletişim kanallarının yetersizliği ve bilgilendirme süreçlerindeki aksaklıklar bu temada öne çıkmaktadır. 'İletişim', 'bilgilendirme', 'ulaşım', 'duyuru' kelimeleri sıklıkla kullanılmıştır. Okul-veli arasındaki iletişim kopukluğu, etkinliklerin zamanında v</w:t>
      </w:r>
      <w:r>
        <w:t>e etkili şekilde duyurulamaması önemli sorunlar olarak belirtilmiştir.</w:t>
      </w:r>
    </w:p>
    <w:p w:rsidR="00DC052F" w:rsidRDefault="00DC052F"/>
    <w:p w:rsidR="00DC052F" w:rsidRDefault="00007882">
      <w:pPr>
        <w:pStyle w:val="Balk3"/>
      </w:pPr>
      <w:r>
        <w:t>Tema 3: Sosyoekonomik ve Kültürel Engeller</w:t>
      </w:r>
    </w:p>
    <w:p w:rsidR="00DC052F" w:rsidRDefault="00007882">
      <w:r>
        <w:t>Ailelerin sosyoekonomik durumu ve kültürel faktörler katılımı engelleyen önemli unsurlar olarak belirlenmiştir. 'Ekonomik', 'maddi', 'çalışma</w:t>
      </w:r>
      <w:r>
        <w:t>', 'zaman', 'kültürel' kelimeleri bu temayı oluşturmaktadır. Velilerin çalışma saatleri, ekonomik zorluklar ve kültürel değerlerin katılımı sınırladığı ifade edilmiştir.</w:t>
      </w:r>
    </w:p>
    <w:p w:rsidR="00DC052F" w:rsidRDefault="00DC052F"/>
    <w:p w:rsidR="00DC052F" w:rsidRDefault="00007882">
      <w:pPr>
        <w:pStyle w:val="Balk3"/>
      </w:pPr>
      <w:r>
        <w:t>Tema 4: Kurumsal İşbirliği ve Paydaş Koordinasyonu</w:t>
      </w:r>
    </w:p>
    <w:p w:rsidR="00DC052F" w:rsidRDefault="00007882">
      <w:r>
        <w:t>Okul, yerel yönetimler, STK'lar ve</w:t>
      </w:r>
      <w:r>
        <w:t xml:space="preserve"> diğer paydaşlar arasındaki işbirliği eksikliği bu temada vurgulanmaktadır. 'Kurum', 'işbirliği', 'koordinasyon', 'destek', 'paydaş' kelimeleri öne çıkmaktadır. Kurumlar arası eşgüdüm eksikliği ve ortak çalışma kültürünün zayıflığı sorun olarak belirtilmiş</w:t>
      </w:r>
      <w:r>
        <w:t>tir.</w:t>
      </w:r>
    </w:p>
    <w:p w:rsidR="00DC052F" w:rsidRDefault="00DC052F"/>
    <w:p w:rsidR="00DC052F" w:rsidRDefault="00007882">
      <w:pPr>
        <w:pStyle w:val="Balk3"/>
      </w:pPr>
      <w:r>
        <w:t>Tema 5: Zaman ve Katılım Fırsatları</w:t>
      </w:r>
    </w:p>
    <w:p w:rsidR="00DC052F" w:rsidRDefault="00007882">
      <w:r>
        <w:t>Etkinliklerin zamanlaması ve velilerin katılım fırsatlarının sınırlılığı bu temayı oluşturmaktadır. 'Zaman', 'katılım', 'etkinlik', 'toplantı', 'uygun' kelimeleri sıklıkla kullanılmıştır. Çalışma saatleri ile çakış</w:t>
      </w:r>
      <w:r>
        <w:t>an toplantılar, esnek olmayan programlar ve alternatif katılım seçeneklerinin yokluğu önemli engeller olarak ifade edilmiştir.</w:t>
      </w:r>
    </w:p>
    <w:p w:rsidR="00DC052F" w:rsidRDefault="00DC052F"/>
    <w:p w:rsidR="00DC052F" w:rsidRDefault="00DC052F"/>
    <w:p w:rsidR="00DC052F" w:rsidRDefault="00007882">
      <w:pPr>
        <w:pStyle w:val="Balk2"/>
      </w:pPr>
      <w:r>
        <w:t>SORU_76: İyileştirme ve Destek Önerileri</w:t>
      </w:r>
    </w:p>
    <w:p w:rsidR="00DC052F" w:rsidRDefault="00DC052F"/>
    <w:p w:rsidR="00DC052F" w:rsidRDefault="00007882">
      <w:r>
        <w:t>Toplam 5362 geçerli yanıt analiz edilmiştir.</w:t>
      </w:r>
    </w:p>
    <w:p w:rsidR="00DC052F" w:rsidRDefault="00DC052F"/>
    <w:p w:rsidR="00DC052F" w:rsidRDefault="00007882">
      <w:pPr>
        <w:pStyle w:val="Balk3"/>
      </w:pPr>
      <w:r>
        <w:t>En Sık Kullanılan Kelimeler</w:t>
      </w:r>
    </w:p>
    <w:p w:rsidR="00DC052F" w:rsidRDefault="00DC052F"/>
    <w:p w:rsidR="00DC052F" w:rsidRDefault="00007882">
      <w:pPr>
        <w:pStyle w:val="TableCaption"/>
        <w:keepNext/>
        <w:pBdr>
          <w:top w:val="none" w:sz="0" w:space="0" w:color="000000"/>
          <w:left w:val="none" w:sz="0" w:space="0" w:color="000000"/>
          <w:bottom w:val="none" w:sz="0" w:space="0" w:color="000000"/>
          <w:right w:val="none" w:sz="0" w:space="0" w:color="000000"/>
        </w:pBdr>
        <w:spacing w:before="60" w:after="60"/>
        <w:ind w:left="60" w:right="60"/>
      </w:pPr>
      <w:r>
        <w:t>SORU_76: E</w:t>
      </w:r>
      <w:r>
        <w:t>n Sık Kullanılan 20 Kelime</w:t>
      </w:r>
    </w:p>
    <w:tbl>
      <w:tblPr>
        <w:tblW w:w="0" w:type="auto"/>
        <w:jc w:val="center"/>
        <w:tblLayout w:type="fixed"/>
        <w:tblLook w:val="0420" w:firstRow="1" w:lastRow="0" w:firstColumn="0" w:lastColumn="0" w:noHBand="0" w:noVBand="1"/>
      </w:tblPr>
      <w:tblGrid>
        <w:gridCol w:w="1850"/>
        <w:gridCol w:w="1401"/>
      </w:tblGrid>
      <w:tr w:rsidR="00DC052F">
        <w:trPr>
          <w:tblHeader/>
          <w:jc w:val="center"/>
        </w:trPr>
        <w:tc>
          <w:tcPr>
            <w:tcW w:w="185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Kelime</w:t>
            </w:r>
          </w:p>
        </w:tc>
        <w:tc>
          <w:tcPr>
            <w:tcW w:w="140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Frekans</w:t>
            </w:r>
          </w:p>
        </w:tc>
      </w:tr>
      <w:tr w:rsidR="00DC052F">
        <w:trPr>
          <w:jc w:val="center"/>
        </w:trPr>
        <w:tc>
          <w:tcPr>
            <w:tcW w:w="185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veli</w:t>
            </w:r>
          </w:p>
        </w:tc>
        <w:tc>
          <w:tcPr>
            <w:tcW w:w="140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476</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bilgilendirme</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305</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velilerin</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227</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mesleki</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205</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velilere</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193</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yerel</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192</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okul</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187</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zorunlu</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171</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eğitim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168</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yönelik</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168</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kısa</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166</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fikrim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144</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toplantıları</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140</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yapılması</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131</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lastRenderedPageBreak/>
              <w:t>sürece</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127</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sorun</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124</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gelişim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119</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katılım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102</w:t>
            </w:r>
          </w:p>
        </w:tc>
      </w:tr>
      <w:tr w:rsidR="00DC052F">
        <w:trPr>
          <w:jc w:val="center"/>
        </w:trPr>
        <w:tc>
          <w:tcPr>
            <w:tcW w:w="185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yoktur</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102</w:t>
            </w:r>
          </w:p>
        </w:tc>
      </w:tr>
      <w:tr w:rsidR="00DC052F">
        <w:trPr>
          <w:jc w:val="center"/>
        </w:trPr>
        <w:tc>
          <w:tcPr>
            <w:tcW w:w="185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ebeveyn</w:t>
            </w:r>
          </w:p>
        </w:tc>
        <w:tc>
          <w:tcPr>
            <w:tcW w:w="140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99</w:t>
            </w:r>
          </w:p>
        </w:tc>
      </w:tr>
    </w:tbl>
    <w:p w:rsidR="00DC052F" w:rsidRDefault="00DC052F"/>
    <w:p w:rsidR="00DC052F" w:rsidRDefault="00007882">
      <w:pPr>
        <w:pStyle w:val="Balk3"/>
      </w:pPr>
      <w:r>
        <w:t>Kelime Bulutu</w:t>
      </w:r>
    </w:p>
    <w:p w:rsidR="00DC052F" w:rsidRDefault="00DC052F"/>
    <w:p w:rsidR="00DC052F" w:rsidRDefault="00007882">
      <w:r>
        <w:rPr>
          <w:noProof/>
          <w:lang w:val="tr-TR" w:eastAsia="tr-TR"/>
        </w:rPr>
        <w:drawing>
          <wp:inline distT="0" distB="0" distL="0" distR="0">
            <wp:extent cx="5486400" cy="41148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51"/>
                    <a:stretch>
                      <a:fillRect/>
                    </a:stretch>
                  </pic:blipFill>
                  <pic:spPr bwMode="auto">
                    <a:xfrm>
                      <a:off x="0" y="0"/>
                      <a:ext cx="5486400" cy="4114800"/>
                    </a:xfrm>
                    <a:prstGeom prst="rect">
                      <a:avLst/>
                    </a:prstGeom>
                    <a:noFill/>
                  </pic:spPr>
                </pic:pic>
              </a:graphicData>
            </a:graphic>
          </wp:inline>
        </w:drawing>
      </w:r>
    </w:p>
    <w:p w:rsidR="00DC052F" w:rsidRDefault="00DC052F"/>
    <w:p w:rsidR="00DC052F" w:rsidRDefault="00007882">
      <w:pPr>
        <w:pStyle w:val="ImageCaption"/>
      </w:pPr>
      <w:r>
        <w:t>Şekil: SORU_76 Kelime Bulutu - İyileştirme ve destek önerileri</w:t>
      </w:r>
    </w:p>
    <w:p w:rsidR="00DC052F" w:rsidRDefault="00DC052F"/>
    <w:p w:rsidR="00DC052F" w:rsidRDefault="00007882">
      <w:pPr>
        <w:pStyle w:val="Balk3"/>
      </w:pPr>
      <w:r>
        <w:t>Tema Analizi (LDA)</w:t>
      </w:r>
    </w:p>
    <w:p w:rsidR="00DC052F" w:rsidRDefault="00DC052F"/>
    <w:p w:rsidR="00DC052F" w:rsidRDefault="00007882">
      <w:r>
        <w:t>SORU_76 yanıtlarından 5 ana tema belirlenmiştir:</w:t>
      </w:r>
    </w:p>
    <w:p w:rsidR="00DC052F" w:rsidRDefault="00DC052F"/>
    <w:p w:rsidR="00DC052F" w:rsidRDefault="00007882">
      <w:r>
        <w:rPr>
          <w:noProof/>
          <w:lang w:val="tr-TR" w:eastAsia="tr-TR"/>
        </w:rPr>
        <w:lastRenderedPageBreak/>
        <w:drawing>
          <wp:inline distT="0" distB="0" distL="0" distR="0">
            <wp:extent cx="5943600" cy="45720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50"/>
                    <a:stretch>
                      <a:fillRect/>
                    </a:stretch>
                  </pic:blipFill>
                  <pic:spPr bwMode="auto">
                    <a:xfrm>
                      <a:off x="0" y="0"/>
                      <a:ext cx="5943600" cy="4572000"/>
                    </a:xfrm>
                    <a:prstGeom prst="rect">
                      <a:avLst/>
                    </a:prstGeom>
                    <a:noFill/>
                  </pic:spPr>
                </pic:pic>
              </a:graphicData>
            </a:graphic>
          </wp:inline>
        </w:drawing>
      </w:r>
    </w:p>
    <w:p w:rsidR="00DC052F" w:rsidRDefault="00DC052F"/>
    <w:p w:rsidR="00DC052F" w:rsidRDefault="00007882">
      <w:pPr>
        <w:pStyle w:val="ImageCaption"/>
      </w:pPr>
      <w:r>
        <w:t>Şekil: SORU_76 Tema Analizi - Her temadaki en önemli kelimeler</w:t>
      </w:r>
    </w:p>
    <w:p w:rsidR="00DC052F" w:rsidRDefault="00DC052F"/>
    <w:p w:rsidR="00DC052F" w:rsidRDefault="00007882">
      <w:pPr>
        <w:pStyle w:val="Balk3"/>
      </w:pPr>
      <w:r>
        <w:t>Tema 1: Veli Eğitimi ve Bilinçlendirme Programları</w:t>
      </w:r>
    </w:p>
    <w:p w:rsidR="00DC052F" w:rsidRDefault="00007882">
      <w:r>
        <w:t>Velilere yönelik eğitim programları, seminerler ve bilinçlendirme faaliyetleri bu temanın merkezinde yer almaktadır. 'Eğitim', 'seminer', 'bi</w:t>
      </w:r>
      <w:r>
        <w:t>linçlendirme', 'program', 'farkındalık' kelimeleri öne çıkmaktadır. Katılımcılar, düzenli eğitim etkinlikleri, çalıştaylar ve ebeveyn akademileri gibi yapılandırılmış programların önemini vurgulamaktadır.</w:t>
      </w:r>
    </w:p>
    <w:p w:rsidR="00DC052F" w:rsidRDefault="00DC052F"/>
    <w:p w:rsidR="00DC052F" w:rsidRDefault="00007882">
      <w:pPr>
        <w:pStyle w:val="Balk3"/>
      </w:pPr>
      <w:r>
        <w:t>Tema 2: İletişim Kanallarının Güçlendirilmesi</w:t>
      </w:r>
    </w:p>
    <w:p w:rsidR="00DC052F" w:rsidRDefault="00007882">
      <w:r>
        <w:t>Etkili iletişim altyapısının kurulması ve geliştirilmesi önerilmektedir. 'İletişim', 'bilgilendirme', 'duyuru', 'platform', 'sosyal medya' kelimeleri bu temayı karakterize etmektedir. WhatsApp, Telegram gibi dijital araçların kullanımı, düzenli bilgilendir</w:t>
      </w:r>
      <w:r>
        <w:t>me mesajları ve çift yönlü iletişim kanallarının oluşturulması önerilmiştir.</w:t>
      </w:r>
    </w:p>
    <w:p w:rsidR="00DC052F" w:rsidRDefault="00DC052F"/>
    <w:p w:rsidR="00DC052F" w:rsidRDefault="00007882">
      <w:pPr>
        <w:pStyle w:val="Balk3"/>
      </w:pPr>
      <w:r>
        <w:t>Tema 3: Esnek Katılım Mekanizmaları</w:t>
      </w:r>
    </w:p>
    <w:p w:rsidR="00DC052F" w:rsidRDefault="00007882">
      <w:r>
        <w:t>Velilerin farklı zaman dilimlerinde ve farklı yöntemlerle katılım sağlayabilmesi için esnek mekanizmalar önerilmektedir. 'Online', 'çevrimiçi'</w:t>
      </w:r>
      <w:r>
        <w:t>, 'zaman', 'esnek', 'alternatif' kelimeleri bu temada öne çıkmaktadır. Hibrit toplantılar, kayıtlı oturumlar, akşam saatleri etkinlikleri ve hafta sonu programları gibi çözümler önerilmiştir.</w:t>
      </w:r>
    </w:p>
    <w:p w:rsidR="00DC052F" w:rsidRDefault="00DC052F"/>
    <w:p w:rsidR="00DC052F" w:rsidRDefault="00007882">
      <w:pPr>
        <w:pStyle w:val="Balk3"/>
      </w:pPr>
      <w:r>
        <w:lastRenderedPageBreak/>
        <w:t>Tema 4: Kurumsal İşbirliği ve Paydaş Ağı</w:t>
      </w:r>
    </w:p>
    <w:p w:rsidR="00DC052F" w:rsidRDefault="00007882">
      <w:r>
        <w:t>Yerel yönetimler, STK'</w:t>
      </w:r>
      <w:r>
        <w:t>lar, üniversiteler ve özel sektörle işbirliği yapılması önerilmektedir. 'İşbirliği', 'kurum', 'paydaş', 'protokol', 'destek' kelimeleri sıklıkla kullanılmıştır. Koordineli çalışma, kaynak paylaşımı ve ortak projelerin geliştirilmesi bu temanın ana unsurlar</w:t>
      </w:r>
      <w:r>
        <w:t>ıdır.</w:t>
      </w:r>
    </w:p>
    <w:p w:rsidR="00DC052F" w:rsidRDefault="00DC052F"/>
    <w:p w:rsidR="00DC052F" w:rsidRDefault="00007882">
      <w:pPr>
        <w:pStyle w:val="Balk3"/>
      </w:pPr>
      <w:r>
        <w:t>Tema 5: Motivasyon ve Teşvik Sistemleri</w:t>
      </w:r>
    </w:p>
    <w:p w:rsidR="00DC052F" w:rsidRDefault="00007882">
      <w:r>
        <w:t>Velilerin katılımını artırmak için motivasyon araçları ve teşvik mekanizmaları önerilmektedir. 'Teşvik', 'ödül', 'sertifika', 'takdir', 'motivasyon' kelimeleri bu temayı oluşturmaktadır. Katılım sertifikaları,</w:t>
      </w:r>
      <w:r>
        <w:t xml:space="preserve"> başarı hikayeleri paylaşımı, sosyal etkinlikler ve topluluk oluşturma faaliyetleri önerilmiştir.</w:t>
      </w:r>
    </w:p>
    <w:p w:rsidR="00DC052F" w:rsidRDefault="00DC052F"/>
    <w:p w:rsidR="00DC052F" w:rsidRDefault="00DC052F"/>
    <w:p w:rsidR="00DC052F" w:rsidRDefault="00007882">
      <w:pPr>
        <w:pStyle w:val="Balk2"/>
      </w:pPr>
      <w:r>
        <w:t>SORU_77: Önerilerin Öncelikli ve Uygulanabilir Olma Gerekçeleri</w:t>
      </w:r>
    </w:p>
    <w:p w:rsidR="00DC052F" w:rsidRDefault="00DC052F"/>
    <w:p w:rsidR="00DC052F" w:rsidRDefault="00007882">
      <w:r>
        <w:t>Toplam 5330 geçerli yanıt analiz edilmiştir.</w:t>
      </w:r>
    </w:p>
    <w:p w:rsidR="00DC052F" w:rsidRDefault="00DC052F"/>
    <w:p w:rsidR="00DC052F" w:rsidRDefault="00007882">
      <w:pPr>
        <w:pStyle w:val="Balk3"/>
      </w:pPr>
      <w:r>
        <w:t>En Sık Kullanılan Kelimeler</w:t>
      </w:r>
    </w:p>
    <w:p w:rsidR="00DC052F" w:rsidRDefault="00DC052F"/>
    <w:p w:rsidR="00DC052F" w:rsidRDefault="00007882">
      <w:pPr>
        <w:pStyle w:val="TableCaption"/>
        <w:keepNext/>
        <w:pBdr>
          <w:top w:val="none" w:sz="0" w:space="0" w:color="000000"/>
          <w:left w:val="none" w:sz="0" w:space="0" w:color="000000"/>
          <w:bottom w:val="none" w:sz="0" w:space="0" w:color="000000"/>
          <w:right w:val="none" w:sz="0" w:space="0" w:color="000000"/>
        </w:pBdr>
        <w:spacing w:before="60" w:after="60"/>
        <w:ind w:left="60" w:right="60"/>
      </w:pPr>
      <w:r>
        <w:t xml:space="preserve">SORU_77: En Sık </w:t>
      </w:r>
      <w:r>
        <w:t>Kullanılan 20 Kelime</w:t>
      </w:r>
    </w:p>
    <w:tbl>
      <w:tblPr>
        <w:tblW w:w="0" w:type="auto"/>
        <w:jc w:val="center"/>
        <w:tblLayout w:type="fixed"/>
        <w:tblLook w:val="0420" w:firstRow="1" w:lastRow="0" w:firstColumn="0" w:lastColumn="0" w:noHBand="0" w:noVBand="1"/>
      </w:tblPr>
      <w:tblGrid>
        <w:gridCol w:w="1843"/>
        <w:gridCol w:w="1401"/>
      </w:tblGrid>
      <w:tr w:rsidR="00DC052F">
        <w:trPr>
          <w:tblHeader/>
          <w:jc w:val="center"/>
        </w:trPr>
        <w:tc>
          <w:tcPr>
            <w:tcW w:w="184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Kelime</w:t>
            </w:r>
          </w:p>
        </w:tc>
        <w:tc>
          <w:tcPr>
            <w:tcW w:w="140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b/>
                <w:color w:val="000000"/>
                <w:sz w:val="22"/>
                <w:szCs w:val="22"/>
              </w:rPr>
            </w:pPr>
            <w:r>
              <w:rPr>
                <w:rFonts w:ascii="DejaVu Sans" w:eastAsia="DejaVu Sans" w:hAnsi="DejaVu Sans" w:cs="DejaVu Sans"/>
                <w:b/>
                <w:color w:val="000000"/>
                <w:sz w:val="22"/>
                <w:szCs w:val="22"/>
              </w:rPr>
              <w:t>Frekans</w:t>
            </w:r>
          </w:p>
        </w:tc>
      </w:tr>
      <w:tr w:rsidR="00DC052F">
        <w:trPr>
          <w:jc w:val="center"/>
        </w:trPr>
        <w:tc>
          <w:tcPr>
            <w:tcW w:w="1843"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veli</w:t>
            </w:r>
          </w:p>
        </w:tc>
        <w:tc>
          <w:tcPr>
            <w:tcW w:w="1401"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381</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olması</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199</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mesleki</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186</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sürece</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178</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okul</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171</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eğitim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165</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velilerin</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162</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fikrim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146</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kısa</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140</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sorun</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127</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uygulanabilir</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119</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iletişim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113</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gelişim</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110</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sürede</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107</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yoktur</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99</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lastRenderedPageBreak/>
              <w:t>önemli</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97</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veliler</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96</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dahil</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95</w:t>
            </w:r>
          </w:p>
        </w:tc>
      </w:tr>
      <w:tr w:rsidR="00DC052F">
        <w:trPr>
          <w:jc w:val="center"/>
        </w:trPr>
        <w:tc>
          <w:tcPr>
            <w:tcW w:w="1843"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öğrenci</w:t>
            </w:r>
          </w:p>
        </w:tc>
        <w:tc>
          <w:tcPr>
            <w:tcW w:w="1401"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91</w:t>
            </w:r>
          </w:p>
        </w:tc>
      </w:tr>
      <w:tr w:rsidR="00DC052F">
        <w:trPr>
          <w:jc w:val="center"/>
        </w:trPr>
        <w:tc>
          <w:tcPr>
            <w:tcW w:w="1843"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22"/>
                <w:szCs w:val="22"/>
              </w:rPr>
            </w:pPr>
            <w:r>
              <w:rPr>
                <w:rFonts w:ascii="DejaVu Sans" w:eastAsia="DejaVu Sans" w:hAnsi="DejaVu Sans" w:cs="DejaVu Sans"/>
                <w:color w:val="000000"/>
                <w:sz w:val="22"/>
                <w:szCs w:val="22"/>
              </w:rPr>
              <w:t>toplum</w:t>
            </w:r>
          </w:p>
        </w:tc>
        <w:tc>
          <w:tcPr>
            <w:tcW w:w="1401"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DC052F" w:rsidRDefault="00007882">
            <w:pPr>
              <w:pBdr>
                <w:top w:val="none" w:sz="0" w:space="0" w:color="000000"/>
                <w:left w:val="none" w:sz="0" w:space="0" w:color="000000"/>
                <w:bottom w:val="none" w:sz="0" w:space="0" w:color="000000"/>
                <w:right w:val="none" w:sz="0" w:space="0" w:color="000000"/>
              </w:pBdr>
              <w:spacing w:before="100" w:after="100"/>
              <w:ind w:left="100" w:right="100"/>
              <w:jc w:val="right"/>
              <w:rPr>
                <w:rFonts w:ascii="DejaVu Sans" w:eastAsia="DejaVu Sans" w:hAnsi="DejaVu Sans" w:cs="DejaVu Sans"/>
                <w:color w:val="000000"/>
                <w:sz w:val="22"/>
                <w:szCs w:val="22"/>
              </w:rPr>
            </w:pPr>
            <w:r>
              <w:rPr>
                <w:rFonts w:ascii="DejaVu Sans" w:eastAsia="DejaVu Sans" w:hAnsi="DejaVu Sans" w:cs="DejaVu Sans"/>
                <w:color w:val="000000"/>
                <w:sz w:val="22"/>
                <w:szCs w:val="22"/>
              </w:rPr>
              <w:t>89</w:t>
            </w:r>
          </w:p>
        </w:tc>
      </w:tr>
    </w:tbl>
    <w:p w:rsidR="00DC052F" w:rsidRDefault="00DC052F"/>
    <w:p w:rsidR="00DC052F" w:rsidRDefault="00007882">
      <w:pPr>
        <w:pStyle w:val="Balk3"/>
      </w:pPr>
      <w:r>
        <w:t>Kelime Bulutu</w:t>
      </w:r>
    </w:p>
    <w:p w:rsidR="00DC052F" w:rsidRDefault="00DC052F"/>
    <w:p w:rsidR="00DC052F" w:rsidRDefault="00007882">
      <w:r>
        <w:rPr>
          <w:noProof/>
          <w:lang w:val="tr-TR" w:eastAsia="tr-TR"/>
        </w:rPr>
        <w:drawing>
          <wp:inline distT="0" distB="0" distL="0" distR="0">
            <wp:extent cx="5486400" cy="41148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55"/>
                    <a:stretch>
                      <a:fillRect/>
                    </a:stretch>
                  </pic:blipFill>
                  <pic:spPr bwMode="auto">
                    <a:xfrm>
                      <a:off x="0" y="0"/>
                      <a:ext cx="5486400" cy="4114800"/>
                    </a:xfrm>
                    <a:prstGeom prst="rect">
                      <a:avLst/>
                    </a:prstGeom>
                    <a:noFill/>
                  </pic:spPr>
                </pic:pic>
              </a:graphicData>
            </a:graphic>
          </wp:inline>
        </w:drawing>
      </w:r>
    </w:p>
    <w:p w:rsidR="00DC052F" w:rsidRDefault="00DC052F"/>
    <w:p w:rsidR="00DC052F" w:rsidRDefault="00007882">
      <w:pPr>
        <w:pStyle w:val="ImageCaption"/>
      </w:pPr>
      <w:r>
        <w:t>Şekil: SORU_77 Kelime Bulutu - Önerilerin öncelikli ve uygulanabilir olma gerekçeleri</w:t>
      </w:r>
    </w:p>
    <w:p w:rsidR="00DC052F" w:rsidRDefault="00DC052F"/>
    <w:p w:rsidR="00DC052F" w:rsidRDefault="00007882">
      <w:pPr>
        <w:pStyle w:val="Balk3"/>
      </w:pPr>
      <w:r>
        <w:t>Tema Analizi (LDA)</w:t>
      </w:r>
    </w:p>
    <w:p w:rsidR="00DC052F" w:rsidRDefault="00DC052F"/>
    <w:p w:rsidR="00DC052F" w:rsidRDefault="00007882">
      <w:r>
        <w:t>SORU_77 yanıtlarından 5 ana tema belirlenmiştir:</w:t>
      </w:r>
    </w:p>
    <w:p w:rsidR="00DC052F" w:rsidRDefault="00DC052F"/>
    <w:p w:rsidR="00DC052F" w:rsidRDefault="00007882">
      <w:r>
        <w:rPr>
          <w:noProof/>
          <w:lang w:val="tr-TR" w:eastAsia="tr-TR"/>
        </w:rPr>
        <w:lastRenderedPageBreak/>
        <w:drawing>
          <wp:inline distT="0" distB="0" distL="0" distR="0">
            <wp:extent cx="5943600" cy="45720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54"/>
                    <a:stretch>
                      <a:fillRect/>
                    </a:stretch>
                  </pic:blipFill>
                  <pic:spPr bwMode="auto">
                    <a:xfrm>
                      <a:off x="0" y="0"/>
                      <a:ext cx="5943600" cy="4572000"/>
                    </a:xfrm>
                    <a:prstGeom prst="rect">
                      <a:avLst/>
                    </a:prstGeom>
                    <a:noFill/>
                  </pic:spPr>
                </pic:pic>
              </a:graphicData>
            </a:graphic>
          </wp:inline>
        </w:drawing>
      </w:r>
    </w:p>
    <w:p w:rsidR="00DC052F" w:rsidRDefault="00DC052F"/>
    <w:p w:rsidR="00DC052F" w:rsidRDefault="00007882">
      <w:pPr>
        <w:pStyle w:val="ImageCaption"/>
      </w:pPr>
      <w:r>
        <w:t>Şekil: SORU_77 Tema Analizi - Her temadaki en önemli kelimeler</w:t>
      </w:r>
    </w:p>
    <w:p w:rsidR="00DC052F" w:rsidRDefault="00DC052F"/>
    <w:p w:rsidR="00DC052F" w:rsidRDefault="00007882">
      <w:pPr>
        <w:pStyle w:val="Balk3"/>
      </w:pPr>
      <w:r>
        <w:t>Tema 1: Hızlı Uygulama ve Düşük Maliyet</w:t>
      </w:r>
    </w:p>
    <w:p w:rsidR="00DC052F" w:rsidRDefault="00007882">
      <w:r>
        <w:t>Önerilerin kısa sürede ve düşük maliyetle uygulanabilir olması öncelik gerekçesi olarak vurgulanmaktadır. 'Hızlı', 'kolay', 'maliyet', 'ekonomik', 'prat</w:t>
      </w:r>
      <w:r>
        <w:t>ik' kelimeleri bu temayı karakterize etmektedir. Katılımcılar, mevcut kaynaklarla gerçekleştirilebilecek, büyük bütçe gerektirmeyen ve hemen başlanabilecek çözümlerin öncelikli olduğunu belirtmektedir.</w:t>
      </w:r>
    </w:p>
    <w:p w:rsidR="00DC052F" w:rsidRDefault="00DC052F"/>
    <w:p w:rsidR="00DC052F" w:rsidRDefault="00007882">
      <w:pPr>
        <w:pStyle w:val="Balk3"/>
      </w:pPr>
      <w:r>
        <w:t>Tema 2: Etkililik ve Verimlilik</w:t>
      </w:r>
    </w:p>
    <w:p w:rsidR="00DC052F" w:rsidRDefault="00007882">
      <w:r>
        <w:t xml:space="preserve">Önerilen çözümlerin etkili sonuçlar üretme potansiyeli öncelik kriteri olarak öne çıkmaktadır. 'Etkili', 'verimli', 'sonuç', 'başarı', 'kalite' kelimeleri sıklıkla kullanılmıştır. Kanıtlanmış yöntemler, ölçülebilir çıktılar ve yüksek etki potansiyeli olan </w:t>
      </w:r>
      <w:r>
        <w:t>stratejilerin önceliklendirilmesi gerektiği ifade edilmiştir.</w:t>
      </w:r>
    </w:p>
    <w:p w:rsidR="00DC052F" w:rsidRDefault="00DC052F"/>
    <w:p w:rsidR="00DC052F" w:rsidRDefault="00007882">
      <w:pPr>
        <w:pStyle w:val="Balk3"/>
      </w:pPr>
      <w:r>
        <w:t>Tema 3: Veli Katılımını Artırma Potansiyeli</w:t>
      </w:r>
    </w:p>
    <w:p w:rsidR="00DC052F" w:rsidRDefault="00007882">
      <w:r>
        <w:t>Önerilerin veli katılımını doğrudan ve anlamlı şekilde artırma kapasitesi öncelik gerekçesi olarak belirtilmektedir. 'Katılım', 'artış', 'veli', 'ilg</w:t>
      </w:r>
      <w:r>
        <w:t>i', 'motivasyon' kelimeleri bu temada öne çıkmaktadır. Velilerin aktif katılımını teşvik eden, ilgilerini çeken ve sürdürülebilir katılım sağlayan çözümlerin öncelikli olduğu vurgulanmıştır.</w:t>
      </w:r>
    </w:p>
    <w:p w:rsidR="00DC052F" w:rsidRDefault="00DC052F"/>
    <w:p w:rsidR="00DC052F" w:rsidRDefault="00007882">
      <w:pPr>
        <w:pStyle w:val="Balk3"/>
      </w:pPr>
      <w:r>
        <w:t>Tema 4: Sürdürülebilirlik ve Kurumsal Destek</w:t>
      </w:r>
    </w:p>
    <w:p w:rsidR="00DC052F" w:rsidRDefault="00007882">
      <w:r>
        <w:t>Önerilerin uzun vad</w:t>
      </w:r>
      <w:r>
        <w:t>ede sürdürülebilir olması ve kurumsal destek alabilmesi öncelik kriteri olarak değerlendirilmektedir. 'Sürdürülebilir', 'kalıcı', 'destek', 'kurum', 'sistem' kelimeleri sıklıkla kullanılmıştır. Geçici çözümler yerine sistemli, kurumsal yapıya entegre edile</w:t>
      </w:r>
      <w:r>
        <w:t>bilir ve uzun vadeli etki yaratacak stratejilerin öncelikli olduğu ifade edilmiştir.</w:t>
      </w:r>
    </w:p>
    <w:p w:rsidR="00DC052F" w:rsidRDefault="00DC052F"/>
    <w:p w:rsidR="00DC052F" w:rsidRDefault="00007882">
      <w:pPr>
        <w:pStyle w:val="Balk3"/>
      </w:pPr>
      <w:r>
        <w:t>Tema 5: Bilinçlendirme ve Farkındalık Yaratma</w:t>
      </w:r>
    </w:p>
    <w:p w:rsidR="00DC052F" w:rsidRDefault="00007882">
      <w:r>
        <w:t>Önerilerin toplumsal farkındalık ve bilinç düzeyini artırma potansiyeli öncelik gerekçesi olarak vurgulanmaktadır. 'Farkında</w:t>
      </w:r>
      <w:r>
        <w:t>lık', 'bilinç', 'eğitim', 'bilgilendirme', 'kültür' kelimeleri bu temayı oluşturmaktadır. Kültürel değişim yaratacak, toplumsal algıyı dönüştürecek ve uzun vadeli davranış değişikliği sağlayacak çözümlerin öncelikli olduğu belirtilmiştir.</w:t>
      </w:r>
    </w:p>
    <w:p w:rsidR="00DC052F" w:rsidRDefault="00DC052F"/>
    <w:p w:rsidR="00DC052F" w:rsidRDefault="00DC052F"/>
    <w:p w:rsidR="00DC052F" w:rsidRDefault="00007882">
      <w:pPr>
        <w:pStyle w:val="Balk2"/>
      </w:pPr>
      <w:r>
        <w:t>SONUÇ VE ÖNERİL</w:t>
      </w:r>
      <w:r>
        <w:t>ER</w:t>
      </w:r>
    </w:p>
    <w:p w:rsidR="00DC052F" w:rsidRDefault="00DC052F"/>
    <w:p w:rsidR="00DC052F" w:rsidRDefault="00007882">
      <w:r>
        <w:t>Bu metin analizi çalışması, ebeveyn ve toplum katılımı konusunda önemli bulgular ortaya koymuştur. Üç açık uçlu sorunun (SORU_75, SORU_76, SORU_77) detaylı analizi sonucunda aşağıdaki temel sonuçlara ulaşılmıştır:</w:t>
      </w:r>
    </w:p>
    <w:p w:rsidR="00DC052F" w:rsidRDefault="00DC052F"/>
    <w:p w:rsidR="00DC052F" w:rsidRDefault="00007882">
      <w:pPr>
        <w:pStyle w:val="Balk3"/>
      </w:pPr>
      <w:r>
        <w:t>Temel Sorunlar (SORU_75)</w:t>
      </w:r>
    </w:p>
    <w:p w:rsidR="00DC052F" w:rsidRDefault="00007882">
      <w:r>
        <w:t>Ebeveyn ve toplum katılımında karşılaşılan en önemli sorunlar beş ana tema altında toplanmıştır: (1) Veli ilgisizliği ve bilinç eksikliği, (2) İletişim ve bilgilendirme yetersizlikleri, (3) Sosyoekonomik ve kültürel engeller, (4) Kurumsal işbirliği eksikli</w:t>
      </w:r>
      <w:r>
        <w:t>ği, (5) Zaman ve katılım fırsatlarının sınırlılığı. Bu sorunlar, sistemik ve çok boyutlu bir yaklaşım gerektirmektedir.</w:t>
      </w:r>
    </w:p>
    <w:p w:rsidR="00DC052F" w:rsidRDefault="00DC052F"/>
    <w:p w:rsidR="00DC052F" w:rsidRDefault="00007882">
      <w:pPr>
        <w:pStyle w:val="Balk3"/>
      </w:pPr>
      <w:r>
        <w:t>Çözüm Önerileri (SORU_76)</w:t>
      </w:r>
    </w:p>
    <w:p w:rsidR="00DC052F" w:rsidRDefault="00007882">
      <w:r>
        <w:t>Katılımcılar tarafından önerilen çözümler beş stratejik alan etrafında şekillenmiştir: (1) Veli eğitimi ve bi</w:t>
      </w:r>
      <w:r>
        <w:t>linçlendirme programları, (2) İletişim kanallarının güçlendirilmesi, (3) Esnek katılım mekanizmaları, (4) Kurumsal işbirliği ve paydaş ağı oluşturma, (5) Motivasyon ve teşvik sistemleri. Bu öneriler, sorunlara doğrudan yanıt veren, uygulanabilir çözümler s</w:t>
      </w:r>
      <w:r>
        <w:t>unmaktadır.</w:t>
      </w:r>
    </w:p>
    <w:p w:rsidR="00DC052F" w:rsidRDefault="00DC052F"/>
    <w:p w:rsidR="00DC052F" w:rsidRDefault="00007882">
      <w:pPr>
        <w:pStyle w:val="Balk3"/>
      </w:pPr>
      <w:r>
        <w:t>Önceliklendirme Kriterleri (SORU_77)</w:t>
      </w:r>
    </w:p>
    <w:p w:rsidR="00DC052F" w:rsidRDefault="00007882">
      <w:r>
        <w:t>Önerilerin önceliklendirilmesinde beş temel kriter belirlenmiştir: (1) Hızlı uygulama ve düşük maliyet, (2) Etkililik ve verimlilik, (3) Veli katılımını artırma potansiyeli, (4) Sürdürülebilirlik ve kurumsa</w:t>
      </w:r>
      <w:r>
        <w:t>l destek, (5) Bilinçlendirme ve farkındalık yaratma. Bu kriterler, kaynakların etkin kullanımı ve maksimum etki yaratılması için yol gösterici olmaktadır.</w:t>
      </w:r>
    </w:p>
    <w:p w:rsidR="00DC052F" w:rsidRDefault="00DC052F"/>
    <w:p w:rsidR="00DC052F" w:rsidRDefault="00007882">
      <w:pPr>
        <w:pStyle w:val="Balk3"/>
      </w:pPr>
      <w:r>
        <w:lastRenderedPageBreak/>
        <w:t>Genel Öneriler</w:t>
      </w:r>
    </w:p>
    <w:p w:rsidR="00DC052F" w:rsidRDefault="00007882">
      <w:r>
        <w:t>Analiz sonuçlarına dayalı olarak aşağıdaki öneriler sunulmaktadır:</w:t>
      </w:r>
    </w:p>
    <w:p w:rsidR="00DC052F" w:rsidRDefault="00DC052F"/>
    <w:p w:rsidR="00DC052F" w:rsidRDefault="00007882">
      <w:r>
        <w:t>1. Kısa vadede, d</w:t>
      </w:r>
      <w:r>
        <w:t>üşük maliyetli ve hızlı uygulanabilir çözümlere (dijital iletişim araçları, sosyal medya kullanımı) öncelik verilmelidir.</w:t>
      </w:r>
    </w:p>
    <w:p w:rsidR="00DC052F" w:rsidRDefault="00DC052F"/>
    <w:p w:rsidR="00DC052F" w:rsidRDefault="00007882">
      <w:r>
        <w:t>2. Orta vadede, yapılandırılmış veli eğitim programları ve kurumsal işbirliği protokolleri geliştirilmelidir.</w:t>
      </w:r>
    </w:p>
    <w:p w:rsidR="00DC052F" w:rsidRDefault="00DC052F"/>
    <w:p w:rsidR="00DC052F" w:rsidRDefault="00007882">
      <w:r>
        <w:t>3. Uzun vadede, kültürel değişim ve sürdürülebilir katılım kültürü oluşturma hedeflenmelidir.</w:t>
      </w:r>
    </w:p>
    <w:p w:rsidR="00DC052F" w:rsidRDefault="00DC052F"/>
    <w:p w:rsidR="00DC052F" w:rsidRDefault="00007882">
      <w:r>
        <w:t>4. Tüm süreçlerde, sosyoekonomik farklılıklar dikkate alınmalı ve kapsayıcı yaklaşımlar benimsenmelidir.</w:t>
      </w:r>
    </w:p>
    <w:p w:rsidR="00DC052F" w:rsidRDefault="00DC052F"/>
    <w:p w:rsidR="00DC052F" w:rsidRDefault="00007882">
      <w:r>
        <w:t>5. Düzenli izleme ve değerlendirme mekanizmaları kurula</w:t>
      </w:r>
      <w:r>
        <w:t>rak, uygulanan stratejilerin etkililiği ölçülmelidir.</w:t>
      </w:r>
    </w:p>
    <w:p w:rsidR="00DC052F" w:rsidRDefault="00DC052F">
      <w:bookmarkStart w:id="0" w:name="_GoBack"/>
      <w:bookmarkEnd w:id="0"/>
    </w:p>
    <w:sectPr w:rsidR="00DC052F" w:rsidSect="00747CCE">
      <w:type w:val="continuous"/>
      <w:pgSz w:w="11900" w:h="16840"/>
      <w:pgMar w:top="1417" w:right="1417" w:bottom="1417" w:left="1417" w:header="708" w:footer="708" w:gutter="0"/>
      <w:cols w:space="708"/>
      <w:docGrid w:linePitch="360"/>
    </w:sectPr>
    <w:p>
      <w:pPr>
        <w:pStyle w:val="Titre1"/>
      </w:pPr>
      <w:r>
        <w:t xml:space="preserve">ERİŞİM, EŞİTLİK VE KAPSAYICILIK</w:t>
      </w:r>
    </w:p>
    <w:p>
      <w:pPr>
        <w:pStyle w:val="Titre2"/>
      </w:pPr>
      <w:r>
        <w:t xml:space="preserve">Eğitim Kurumlarında Sorunlar ve Çözüm Önerileri</w:t>
      </w:r>
    </w:p>
    <w:p>
      <w:pPr>
        <w:pStyle w:val="Normal"/>
      </w:pPr>
      <w:r>
        <w:t xml:space="preserve"/>
      </w:r>
    </w:p>
    <w:p>
      <w:pPr>
        <w:pStyle w:val="Normal"/>
      </w:pPr>
      <w:r>
        <w:t xml:space="preserve"/>
      </w:r>
    </w:p>
    <w:p>
      <w:pPr>
        <w:pStyle w:val="Normal"/>
      </w:pPr>
      <w:r>
        <w:t xml:space="preserve">Rapor Tarihi: 2026-01-11</w:t>
      </w:r>
    </w:p>
    <w:p>
      <w:pPr>
        <w:pStyle w:val="Normal"/>
      </w:pPr>
      <w:r>
        <w:t xml:space="preserve">Toplam Katılımcı: 6104</w:t>
      </w:r>
    </w:p>
    <w:p>
      <w:pPr>
        <w:pStyle w:val="Normal"/>
      </w:pPr>
      <w:r>
        <w:t xml:space="preserve">Analiz Edilen Soru Sayısı: 7</w:t>
      </w:r>
    </w:p>
    <w:p>
      <w:pPr/>
      <w:r>
        <w:br w:type="page"/>
      </w:r>
    </w:p>
    <w:p>
      <w:pPr>
        <w:pStyle w:val="Titre1"/>
      </w:pPr>
      <w:r>
        <w:t xml:space="preserve">1. GİRİŞ</w:t>
      </w:r>
    </w:p>
    <w:p>
      <w:pPr>
        <w:pStyle w:val="Normal"/>
      </w:pPr>
      <w:r>
        <w:t xml:space="preserve"/>
      </w:r>
    </w:p>
    <w:p>
      <w:pPr>
        <w:pStyle w:val="Normal"/>
      </w:pPr>
      <w:r>
        <w:t xml:space="preserve">Eğitimde erişim, eşitlik ve kapsayıcılık, tüm öğrencilerin eğitim olanaklarından adil bir şekilde yararlanabilmesi için kritik öneme sahip unsurlardır. Bu rapor, eğitim kurumlarında erişim, eşitlik ve kapsayıcılık alanında yaşanan sorunları sistematik bir şekilde ortaya koymayı ve bu sorunlara yönelik çözüm önerileri sunmayı amaçlamaktadır.</w:t>
      </w:r>
    </w:p>
    <w:p>
      <w:pPr>
        <w:pStyle w:val="Normal"/>
      </w:pPr>
      <w:r>
        <w:t xml:space="preserve"/>
      </w:r>
    </w:p>
    <w:p>
      <w:pPr>
        <w:pStyle w:val="Normal"/>
      </w:pPr>
      <w:r>
        <w:t xml:space="preserve">Araştırma kapsamında, eğitim kurumlarında görev yapan 6.104 eğitimci ile gerçekleştirilen anket çalışması sonucunda elde edilen veriler analiz edilmiştir. Analiz, erişim, eşitlik ve kapsayıcılık kategorisinde yer alan 7 temel sorun alanını kapsamaktadır.</w:t>
      </w:r>
    </w:p>
    <w:p>
      <w:pPr>
        <w:pStyle w:val="Normal"/>
      </w:pPr>
      <w:r>
        <w:t xml:space="preserve"/>
      </w:r>
    </w:p>
    <w:p>
      <w:pPr>
        <w:pStyle w:val="Titre2"/>
      </w:pPr>
      <w:r>
        <w:t xml:space="preserve">1.1. Araştırmanın Amacı</w:t>
      </w:r>
    </w:p>
    <w:p>
      <w:pPr>
        <w:pStyle w:val="Normal"/>
      </w:pPr>
      <w:r>
        <w:t xml:space="preserve"/>
      </w:r>
    </w:p>
    <w:p>
      <w:pPr>
        <w:pStyle w:val="Normal"/>
      </w:pPr>
      <w:r>
        <w:t xml:space="preserve">Bu araştırmanın temel amacı, eğitim kurumlarında erişim, eşitlik ve kapsayıcılık alanında yaşanan sorunların yaygınlığını belirlemek ve öncelik sırasına göre sıralamaktır. Bu sayede, eğitim politikası yapıcılarına ve uygulayıcılarına, kaynak tahsisi ve müdahale planlaması konusunda kanıta dayalı bir temel sunulması hedeflenmiştir.</w:t>
      </w:r>
    </w:p>
    <w:p>
      <w:pPr>
        <w:pStyle w:val="Normal"/>
      </w:pPr>
      <w:r>
        <w:t xml:space="preserve"/>
      </w:r>
    </w:p>
    <w:p>
      <w:pPr>
        <w:pStyle w:val="Titre2"/>
      </w:pPr>
      <w:r>
        <w:t xml:space="preserve">1.2. Araştırmanın Kapsamı</w:t>
      </w:r>
    </w:p>
    <w:p>
      <w:pPr>
        <w:pStyle w:val="Normal"/>
      </w:pPr>
      <w:r>
        <w:t xml:space="preserve"/>
      </w:r>
    </w:p>
    <w:p>
      <w:pPr>
        <w:pStyle w:val="Normal"/>
      </w:pPr>
      <w:r>
        <w:t xml:space="preserve">Araştırma, aşağıdaki sorun alanlarını kapsamaktadır:</w:t>
      </w:r>
    </w:p>
    <w:p>
      <w:pPr>
        <w:pStyle w:val="Normal"/>
      </w:pPr>
      <w:r>
        <w:t xml:space="preserve"/>
      </w:r>
    </w:p>
    <w:p>
      <w:pPr>
        <w:pStyle w:val="Normal"/>
      </w:pPr>
      <w:r>
        <w:t xml:space="preserve">- Sosyoekonomik eşitsizlikler</w:t>
      </w:r>
    </w:p>
    <w:p>
      <w:pPr>
        <w:pStyle w:val="Normal"/>
      </w:pPr>
      <w:r>
        <w:t xml:space="preserve">- Kırsal-kentsel farklılıklar</w:t>
      </w:r>
    </w:p>
    <w:p>
      <w:pPr>
        <w:pStyle w:val="Normal"/>
      </w:pPr>
      <w:r>
        <w:t xml:space="preserve">- Kapsayıcı materyal ve örnek kullanımı</w:t>
      </w:r>
    </w:p>
    <w:p>
      <w:pPr>
        <w:pStyle w:val="Normal"/>
      </w:pPr>
      <w:r>
        <w:t xml:space="preserve">- Engelli öğrenciler için erişilebilirlik</w:t>
      </w:r>
    </w:p>
    <w:p>
      <w:pPr>
        <w:pStyle w:val="Normal"/>
      </w:pPr>
      <w:r>
        <w:t xml:space="preserve">- Göçmen ve mülteci öğrencilere yönelik uygulamalar</w:t>
      </w:r>
    </w:p>
    <w:p>
      <w:pPr>
        <w:pStyle w:val="Normal"/>
      </w:pPr>
      <w:r>
        <w:t xml:space="preserve">- Cinsiyet kalıp yargılarını azaltmaya yönelik uygulamalar</w:t>
      </w:r>
    </w:p>
    <w:p>
      <w:pPr/>
      <w:r>
        <w:br w:type="page"/>
      </w:r>
    </w:p>
    <w:p>
      <w:pPr>
        <w:pStyle w:val="Titre1"/>
      </w:pPr>
      <w:r>
        <w:t xml:space="preserve">2. YÖNTEM</w:t>
      </w:r>
    </w:p>
    <w:p>
      <w:pPr>
        <w:pStyle w:val="Normal"/>
      </w:pPr>
      <w:r>
        <w:t xml:space="preserve"/>
      </w:r>
    </w:p>
    <w:p>
      <w:pPr>
        <w:pStyle w:val="Titre2"/>
      </w:pPr>
      <w:r>
        <w:t xml:space="preserve">2.1. Katılımcılar</w:t>
      </w:r>
    </w:p>
    <w:p>
      <w:pPr>
        <w:pStyle w:val="Normal"/>
      </w:pPr>
      <w:r>
        <w:t xml:space="preserve"/>
      </w:r>
    </w:p>
    <w:p>
      <w:pPr>
        <w:pStyle w:val="Normal"/>
      </w:pPr>
      <w:r>
        <w:t xml:space="preserve">Araştırmaya toplam 6104 eğitimci katılmıştır. Katılımcılar, farklı eğitim kademelerinde görev yapan öğretmen, okul yöneticisi ve rehber öğretmenlerden oluşmaktadır.</w:t>
      </w:r>
    </w:p>
    <w:p>
      <w:pPr>
        <w:pStyle w:val="Normal"/>
      </w:pPr>
      <w:r>
        <w:t xml:space="preserve"/>
      </w:r>
    </w:p>
    <w:p>
      <w:pPr>
        <w:pStyle w:val="Titre2"/>
      </w:pPr>
      <w:r>
        <w:t xml:space="preserve">2.2. Veri Toplama Aracı</w:t>
      </w:r>
    </w:p>
    <w:p>
      <w:pPr>
        <w:pStyle w:val="Normal"/>
      </w:pPr>
      <w:r>
        <w:t xml:space="preserve"/>
      </w:r>
    </w:p>
    <w:p>
      <w:pPr>
        <w:pStyle w:val="Normal"/>
      </w:pPr>
      <w:r>
        <w:t xml:space="preserve">Araştırmada, erişim, eşitlik ve kapsayıcılık alanında 7 sorudan oluşan bir anket formu kullanılmıştır. Anket soruları, 'Evet' (1) ve 'Hayır' (2) şeklinde iki seçenekli olarak hazırlanmıştır. Sorular, eğitim kurumlarında yaşanan sorunların varlığını tespit etmeye yöneliktir.</w:t>
      </w:r>
    </w:p>
    <w:p>
      <w:pPr>
        <w:pStyle w:val="Normal"/>
      </w:pPr>
      <w:r>
        <w:t xml:space="preserve"/>
      </w:r>
    </w:p>
    <w:p>
      <w:pPr>
        <w:pStyle w:val="Titre2"/>
      </w:pPr>
      <w:r>
        <w:t xml:space="preserve">2.3. Veri Analizi</w:t>
      </w:r>
    </w:p>
    <w:p>
      <w:pPr>
        <w:pStyle w:val="Normal"/>
      </w:pPr>
      <w:r>
        <w:t xml:space="preserve"/>
      </w:r>
    </w:p>
    <w:p>
      <w:pPr>
        <w:pStyle w:val="Normal"/>
      </w:pPr>
      <w:r>
        <w:t xml:space="preserve">Toplanan veriler, frekans ve yüzde analizleri kullanılarak değerlendirilmiştir. Her bir sorun alanı için 'Evet' yanıtı veren katılımcıların sayısı ve yüzdesi hesaplanmıştır. Sorunlar, 'Evet' yanıtı yüzdesine göre öncelik sırasına dizilmiştir. Ayrıca, kategori genelinde ortalama sorun oranı hesaplanmıştır.</w:t>
      </w:r>
    </w:p>
    <w:p>
      <w:pPr/>
      <w:r>
        <w:br w:type="page"/>
      </w:r>
    </w:p>
    <w:p>
      <w:pPr>
        <w:pStyle w:val="Titre1"/>
      </w:pPr>
      <w:r>
        <w:t xml:space="preserve">3. BULGULAR</w:t>
      </w:r>
    </w:p>
    <w:p>
      <w:pPr>
        <w:pStyle w:val="Normal"/>
      </w:pPr>
      <w:r>
        <w:t xml:space="preserve"/>
      </w:r>
    </w:p>
    <w:p>
      <w:pPr>
        <w:pStyle w:val="Normal"/>
      </w:pPr>
      <w:r>
        <w:t xml:space="preserve">Bu bölümde, erişim, eşitlik ve kapsayıcılık kategorisinde yer alan 7 sorun alanına ilişkin bulgular sunulmaktadır.</w:t>
      </w:r>
    </w:p>
    <w:p>
      <w:pPr>
        <w:pStyle w:val="Normal"/>
      </w:pPr>
      <w:r>
        <w:t xml:space="preserve"/>
      </w:r>
    </w:p>
    <w:p>
      <w:pPr>
        <w:pStyle w:val="Titre2"/>
      </w:pPr>
      <w:r>
        <w:t xml:space="preserve">3.1. Genel Bulgular</w:t>
      </w:r>
    </w:p>
    <w:p>
      <w:pPr>
        <w:pStyle w:val="Normal"/>
      </w:pPr>
      <w:r>
        <w:t xml:space="preserve"/>
      </w:r>
    </w:p>
    <w:p>
      <w:pPr>
        <w:pStyle w:val="Normal"/>
      </w:pPr>
      <w:r>
        <w:t xml:space="preserve">Erişim, eşitlik ve kapsayıcılık kategorisinde yer alan 7 sorun alanının ortalaması %54.45 olarak hesaplanmıştır. Bu oran, katılımcıların yarısından fazlasının bu alanda en az bir sorun yaşadığını göstermektedir.</w:t>
      </w:r>
    </w:p>
    <w:p>
      <w:pPr>
        <w:pStyle w:val="Normal"/>
      </w:pPr>
      <w:r>
        <w:t xml:space="preserve"/>
      </w:r>
    </w:p>
    <w:p>
      <w:pPr>
        <w:pStyle w:val="Normal"/>
      </w:pPr>
      <w:r>
        <w:t xml:space="preserve">Tablo 1. Erişim, Eşitlik ve Kapsayıcılık Sorunlarının Frekans ve Yüzde Dağılımı</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331"/>
        <w:gridCol w:w="9328"/>
        <w:gridCol w:w="1393"/>
        <w:gridCol w:w="1457"/>
        <w:gridCol w:w="1505"/>
        <w:gridCol w:w="1569"/>
        <w:gridCol w:w="1322"/>
      </w:tblGrid>
      <w:tr>
        <w:trPr>
          <w:trHeight w:val="62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Öncelik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Sorun Alanı</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Evet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Evet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Hayır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Hayır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0"/>
                <w:szCs w:val="20"/>
                <w:color w:val="000000"/>
              </w:rPr>
            </w:pPr>
            <w:r>
              <w:rPr>
                <w:rFonts w:ascii="DejaVu Sans" w:hAnsi="DejaVu Sans" w:eastAsia="DejaVu Sans" w:cs="DejaVu Sans"/>
                <w:i w:val="false"/>
                <w:b w:val="true"/>
                <w:u w:val="none"/>
                <w:strike w:val="false"/>
                <w:sz w:val="20"/>
                <w:szCs w:val="20"/>
                <w:color w:val="000000"/>
              </w:rPr>
              <w:t xml:space="preserve">Toplam</w:t>
            </w:r>
          </w:p>
        </w:tc>
      </w:tr>
      <w:tr>
        <w:trPr>
          <w:trHeight w:val="62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Düşük sosyoekonomik düzeydeki öğrencilere yönelik özelleşmiş çalışma eksikliği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3,982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65.24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2,122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34.76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6,104</w:t>
            </w:r>
          </w:p>
        </w:tc>
      </w:tr>
      <w:tr>
        <w:trPr>
          <w:trHeight w:val="62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Kırsal?kentsel farklılıkları azaltmaya yönelik esnek çözüm 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3,848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63.04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2,256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36.96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6,104</w:t>
            </w:r>
          </w:p>
        </w:tc>
      </w:tr>
      <w:tr>
        <w:trPr>
          <w:trHeight w:val="62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Kapsayıcı materyal ve örnek kullanımının yetersizliği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3,743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61.32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2,361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38.68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6,104</w:t>
            </w:r>
          </w:p>
        </w:tc>
      </w:tr>
      <w:tr>
        <w:trPr>
          <w:trHeight w:val="62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Engelli öğrenciler için erişilebilirlik ve uyarlama yetersizliği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58.17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2,553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41.83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6,104</w:t>
            </w:r>
          </w:p>
        </w:tc>
      </w:tr>
      <w:tr>
        <w:trPr>
          <w:trHeight w:val="62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Göçmen/mülteci öğrencilere yönelik özelleşmiş çalışma 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2,901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47.53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52.47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6,104</w:t>
            </w:r>
          </w:p>
        </w:tc>
      </w:tr>
      <w:tr>
        <w:trPr>
          <w:trHeight w:val="624"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Cinsiyet kalıp yargılarını azaltmaya yönelik uygulamaların izlenmemesi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2,636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43.18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3,468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56.82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6,104</w:t>
            </w:r>
          </w:p>
        </w:tc>
      </w:tr>
      <w:tr>
        <w:trPr>
          <w:trHeight w:val="629"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Cinsiyet kalıp yargılarını azaltmaya yönelik uygulama eksikliği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2,605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42.68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3,499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57.32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0"/>
                <w:szCs w:val="20"/>
                <w:color w:val="000000"/>
              </w:rPr>
            </w:pPr>
            <w:r>
              <w:rPr>
                <w:rFonts w:ascii="DejaVu Sans" w:hAnsi="DejaVu Sans" w:eastAsia="DejaVu Sans" w:cs="DejaVu Sans"/>
                <w:i w:val="false"/>
                <w:b w:val="false"/>
                <w:u w:val="none"/>
                <w:strike w:val="false"/>
                <w:sz w:val="20"/>
                <w:szCs w:val="20"/>
                <w:color w:val="000000"/>
              </w:rPr>
              <w:t xml:space="preserve">6,104</w:t>
            </w:r>
          </w:p>
        </w:tc>
      </w:tr>
    </w:tbl>
    <w:p>
      <w:pPr>
        <w:pStyle w:val="Normal"/>
      </w:pPr>
      <w:r>
        <w:t xml:space="preserve"/>
      </w:r>
    </w:p>
    <w:p>
      <w:pPr>
        <w:pStyle w:val="Titre2"/>
      </w:pPr>
      <w:r>
        <w:t xml:space="preserve">3.2. Öncelikli Sorun Alanları</w:t>
      </w:r>
    </w:p>
    <w:p>
      <w:pPr>
        <w:pStyle w:val="Normal"/>
      </w:pPr>
      <w:r>
        <w:t xml:space="preserve"/>
      </w:r>
    </w:p>
    <w:p>
      <w:pPr>
        <w:pStyle w:val="Normal"/>
      </w:pPr>
      <w:r>
        <w:t xml:space="preserve">Tablo 1'de görüldüğü üzere, erişim, eşitlik ve kapsayıcılık kategorisinde en yüksek oranda tespit edilen sorunlar şunlardır:</w:t>
      </w:r>
    </w:p>
    <w:p>
      <w:pPr>
        <w:pStyle w:val="Normal"/>
      </w:pPr>
      <w:r>
        <w:t xml:space="preserve"/>
      </w:r>
    </w:p>
    <w:p>
      <w:pPr>
        <w:pStyle w:val="Normal"/>
      </w:pPr>
      <w:r>
        <w:t xml:space="preserve">1. Düşük sosyoekonomik düzeydeki öğrencilere yönelik özelleşmiş çalışma eksikliği (%65.24)</w:t>
      </w:r>
    </w:p>
    <w:p>
      <w:pPr>
        <w:pStyle w:val="Normal"/>
      </w:pPr>
      <w:r>
        <w:t xml:space="preserve"/>
      </w:r>
    </w:p>
    <w:p>
      <w:pPr>
        <w:pStyle w:val="Normal"/>
      </w:pPr>
      <w:r>
        <w:t xml:space="preserve">Katılımcıların %65.24'i düşük sosyoekonomik düzeydeki öğrencilere yönelik özelleşmiş çalışmaların yetersiz olduğunu belirtmiştir. Bu bulgu, sosyoekonomik eşitsizliklerin eğitim sisteminde en önemli sorun alanlarından biri olduğunu göstermektedir.</w:t>
      </w:r>
    </w:p>
    <w:p>
      <w:pPr>
        <w:pStyle w:val="Normal"/>
      </w:pPr>
      <w:r>
        <w:t xml:space="preserve"/>
      </w:r>
    </w:p>
    <w:p>
      <w:pPr>
        <w:pStyle w:val="Normal"/>
      </w:pPr>
      <w:r>
        <w:t xml:space="preserve">2. Kırsal/kentsel farklılıkları azaltmaya yönelik esnek çözüm eksikliği (%63.04)</w:t>
      </w:r>
    </w:p>
    <w:p>
      <w:pPr>
        <w:pStyle w:val="Normal"/>
      </w:pPr>
      <w:r>
        <w:t xml:space="preserve"/>
      </w:r>
    </w:p>
    <w:p>
      <w:pPr>
        <w:pStyle w:val="Normal"/>
      </w:pPr>
      <w:r>
        <w:t xml:space="preserve">Katılımcıların %63.04'ü kırsal ve kentsel bölgeler arasındaki farklılıkları azaltmaya yönelik esnek çözümlerin yetersiz olduğunu ifade etmiştir.</w:t>
      </w:r>
    </w:p>
    <w:p>
      <w:pPr>
        <w:pStyle w:val="Normal"/>
      </w:pPr>
      <w:r>
        <w:t xml:space="preserve"/>
      </w:r>
    </w:p>
    <w:p>
      <w:pPr>
        <w:pStyle w:val="Normal"/>
      </w:pPr>
      <w:r>
        <w:t xml:space="preserve">3. Kapsayıcı materyal ve örnek kullanımının yetersizliği (%61.32)</w:t>
      </w:r>
    </w:p>
    <w:p>
      <w:pPr>
        <w:pStyle w:val="Normal"/>
      </w:pPr>
      <w:r>
        <w:t xml:space="preserve"/>
      </w:r>
    </w:p>
    <w:p>
      <w:pPr>
        <w:pStyle w:val="Normal"/>
      </w:pPr>
      <w:r>
        <w:t xml:space="preserve">Katılımcıların %61.32'i eğitim materyallerinde ve örneklerde kapsayıcılığın yetersiz olduğunu belirtmiştir.</w:t>
      </w:r>
    </w:p>
    <w:p>
      <w:pPr>
        <w:pStyle w:val="Normal"/>
      </w:pPr>
      <w:r>
        <w:t xml:space="preserve"/>
      </w:r>
    </w:p>
    <w:p>
      <w:pPr>
        <w:pStyle w:val="Titre2"/>
      </w:pPr>
      <w:r>
        <w:t xml:space="preserve">3.3. Grafik Gösterimleri</w:t>
      </w:r>
    </w:p>
    <w:p>
      <w:pPr>
        <w:pStyle w:val="Normal"/>
      </w:pPr>
      <w:r>
        <w:t xml:space="preserve"/>
      </w:r>
    </w:p>
    <w:p>
      <w:pPr>
        <w:pStyle w:val="Normal"/>
      </w:pPr>
      <w:r>
        <w:t xml:space="preserve">Şekil 1. Erişim, Eşitlik ve Kapsayıcılık Sorunları - Öncelik Sıralaması</w:t>
      </w:r>
    </w:p>
    <w:p>
      <w:pPr>
        <w:pStyle w:val="Normal"/>
      </w:pPr>
      <w:r>
        <w:t xml:space="preserve"/>
      </w:r>
    </w:p>
    <w:p>
      <w:pPr>
        <w:pStyle w:val="Normal"/>
      </w:pPr>
      <w:r>
        <w:rPr/>
        <w:drawing>
          <wp:inline distT="0" distB="0" distL="0" distR="0">
            <wp:extent cx="5486400" cy="41148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56"/>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Normal"/>
      </w:pPr>
      <w:r>
        <w:t xml:space="preserve"/>
      </w:r>
    </w:p>
    <w:p>
      <w:pPr>
        <w:pStyle w:val="Normal"/>
      </w:pPr>
      <w:r>
        <w:t xml:space="preserve">Şekil 2. Erişim, Eşitlik ve Kapsayıcılık Sorunları - Frekans Dağılımı</w:t>
      </w:r>
    </w:p>
    <w:p>
      <w:pPr>
        <w:pStyle w:val="Normal"/>
      </w:pPr>
      <w:r>
        <w:t xml:space="preserve"/>
      </w:r>
    </w:p>
    <w:p>
      <w:pPr>
        <w:pStyle w:val="Normal"/>
      </w:pPr>
      <w:r>
        <w:rPr/>
        <w:drawing>
          <wp:inline distT="0" distB="0" distL="0" distR="0">
            <wp:extent cx="5486400" cy="41148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7"/>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r>
        <w:br w:type="page"/>
      </w:r>
    </w:p>
    <w:p>
      <w:pPr>
        <w:pStyle w:val="Titre1"/>
      </w:pPr>
      <w:r>
        <w:t xml:space="preserve">4. TARTIŞMA VE SONUÇ</w:t>
      </w:r>
    </w:p>
    <w:p>
      <w:pPr>
        <w:pStyle w:val="Normal"/>
      </w:pPr>
      <w:r>
        <w:t xml:space="preserve"/>
      </w:r>
    </w:p>
    <w:p>
      <w:pPr>
        <w:pStyle w:val="Titre2"/>
      </w:pPr>
      <w:r>
        <w:t xml:space="preserve">4.1. Temel Bulgular</w:t>
      </w:r>
    </w:p>
    <w:p>
      <w:pPr>
        <w:pStyle w:val="Normal"/>
      </w:pPr>
      <w:r>
        <w:t xml:space="preserve"/>
      </w:r>
    </w:p>
    <w:p>
      <w:pPr>
        <w:pStyle w:val="Normal"/>
      </w:pPr>
      <w:r>
        <w:t xml:space="preserve">Bu araştırma, eğitim kurumlarında erişim, eşitlik ve kapsayıcılık alanında yaşanan sorunların yaygınlığını ortaya koymuştur. Bulgular, katılımcıların yarısından fazlasının (%54.45) bu alanda en az bir sorun yaşadığını göstermektedir.</w:t>
      </w:r>
    </w:p>
    <w:p>
      <w:pPr>
        <w:pStyle w:val="Normal"/>
      </w:pPr>
      <w:r>
        <w:t xml:space="preserve"/>
      </w:r>
    </w:p>
    <w:p>
      <w:pPr>
        <w:pStyle w:val="Normal"/>
      </w:pPr>
      <w:r>
        <w:t xml:space="preserve">En öncelikli sorun alanı, düşük sosyoekonomik düzeydeki öğrencilere yönelik özelleşmiş çalışmaların eksikliğidir (%65.24). Bu bulgu, sosyoekonomik eşitsizliklerin eğitim sisteminde ciddi bir engel oluşturduğunu göstermektedir. Kırsal-kentsel farklılıklar (%63.04) ve kapsayıcı materyal kullanımı (%61.32) da yüksek oranda tespit edilen sorunlar arasındadır.</w:t>
      </w:r>
    </w:p>
    <w:p>
      <w:pPr>
        <w:pStyle w:val="Normal"/>
      </w:pPr>
      <w:r>
        <w:t xml:space="preserve"/>
      </w:r>
    </w:p>
    <w:p>
      <w:pPr>
        <w:pStyle w:val="Normal"/>
      </w:pPr>
      <w:r>
        <w:t xml:space="preserve">Engelli öğrenciler için erişilebilirlik ve uyarlama yetersizliği (%58.17) de önemli bir sorun alanı olarak öne çıkmaktadır. Bu bulgu, özel eğitim hizmetlerinin ve fiziksel altyapının geliştirilmesi gerektiğine işaret etmektedir.</w:t>
      </w:r>
    </w:p>
    <w:p>
      <w:pPr>
        <w:pStyle w:val="Normal"/>
      </w:pPr>
      <w:r>
        <w:t xml:space="preserve"/>
      </w:r>
    </w:p>
    <w:p>
      <w:pPr>
        <w:pStyle w:val="Normal"/>
      </w:pPr>
      <w:r>
        <w:t xml:space="preserve">Göçmen/mülteci öğrencilere yönelik özelleşmiş çalışmalar (%47.53) ve cinsiyet kalıp yargılarını azaltmaya yönelik uygulamalar (%43.18 ve %42.68) görece daha düşük oranlarda sorun olarak belirtilmiştir. Ancak bu oranlar bile, bu alanlarda iyileştirme ihtiyacının olduğunu göstermektedir.</w:t>
      </w:r>
    </w:p>
    <w:p>
      <w:pPr>
        <w:pStyle w:val="Normal"/>
      </w:pPr>
      <w:r>
        <w:t xml:space="preserve"/>
      </w:r>
    </w:p>
    <w:p>
      <w:pPr>
        <w:pStyle w:val="Titre2"/>
      </w:pPr>
      <w:r>
        <w:t xml:space="preserve">4.2. Öneriler</w:t>
      </w:r>
    </w:p>
    <w:p>
      <w:pPr>
        <w:pStyle w:val="Normal"/>
      </w:pPr>
      <w:r>
        <w:t xml:space="preserve"/>
      </w:r>
    </w:p>
    <w:p>
      <w:pPr>
        <w:pStyle w:val="Normal"/>
      </w:pPr>
      <w:r>
        <w:t xml:space="preserve">Araştırma bulguları doğrultusunda aşağıdaki öneriler sunulmaktadır:</w:t>
      </w:r>
    </w:p>
    <w:p>
      <w:pPr>
        <w:pStyle w:val="Normal"/>
      </w:pPr>
      <w:r>
        <w:t xml:space="preserve"/>
      </w:r>
    </w:p>
    <w:p>
      <w:pPr>
        <w:pStyle w:val="Titre3"/>
      </w:pPr>
      <w:r>
        <w:t xml:space="preserve">1. Sosyoekonomik Eşitsizliklere Yönelik Öneriler:</w:t>
      </w:r>
    </w:p>
    <w:p>
      <w:pPr>
        <w:pStyle w:val="Normal"/>
      </w:pPr>
      <w:r>
        <w:t xml:space="preserve"/>
      </w:r>
    </w:p>
    <w:p>
      <w:pPr>
        <w:pStyle w:val="Normal"/>
      </w:pPr>
      <w:r>
        <w:t xml:space="preserve">- Düşük sosyoekonomik düzeydeki öğrenciler için özelleşmiş destek programları geliştirilmelidir.</w:t>
      </w:r>
    </w:p>
    <w:p>
      <w:pPr>
        <w:pStyle w:val="Normal"/>
      </w:pPr>
      <w:r>
        <w:t xml:space="preserve">- Burs, beslenme ve barınma destekleri artırılmalıdır.</w:t>
      </w:r>
    </w:p>
    <w:p>
      <w:pPr>
        <w:pStyle w:val="Normal"/>
      </w:pPr>
      <w:r>
        <w:t xml:space="preserve">- Eğitim materyallerine erişim kolaylaştırılmalıdır.</w:t>
      </w:r>
    </w:p>
    <w:p>
      <w:pPr>
        <w:pStyle w:val="Normal"/>
      </w:pPr>
      <w:r>
        <w:t xml:space="preserve"/>
      </w:r>
    </w:p>
    <w:p>
      <w:pPr>
        <w:pStyle w:val="Titre3"/>
      </w:pPr>
      <w:r>
        <w:t xml:space="preserve">2. Kırsal-Kentsel Farklılıklara Yönelik Öneriler:</w:t>
      </w:r>
    </w:p>
    <w:p>
      <w:pPr>
        <w:pStyle w:val="Normal"/>
      </w:pPr>
      <w:r>
        <w:t xml:space="preserve"/>
      </w:r>
    </w:p>
    <w:p>
      <w:pPr>
        <w:pStyle w:val="Normal"/>
      </w:pPr>
      <w:r>
        <w:t xml:space="preserve">- Kırsal bölgelerdeki eğitim altyapısı güçlendirilmelidir.</w:t>
      </w:r>
    </w:p>
    <w:p>
      <w:pPr>
        <w:pStyle w:val="Normal"/>
      </w:pPr>
      <w:r>
        <w:t xml:space="preserve">- Uzaktan eğitim imkanları geliştirilmelidir.</w:t>
      </w:r>
    </w:p>
    <w:p>
      <w:pPr>
        <w:pStyle w:val="Normal"/>
      </w:pPr>
      <w:r>
        <w:t xml:space="preserve">- Kırsal bölgelerde görev yapan öğretmenlere ek teşvikler sağlanmalıdır.</w:t>
      </w:r>
    </w:p>
    <w:p>
      <w:pPr>
        <w:pStyle w:val="Normal"/>
      </w:pPr>
      <w:r>
        <w:t xml:space="preserve"/>
      </w:r>
    </w:p>
    <w:p>
      <w:pPr>
        <w:pStyle w:val="Titre3"/>
      </w:pPr>
      <w:r>
        <w:t xml:space="preserve">3. Kapsayıcı Eğitim Materyallerine Yönelik Öneriler:</w:t>
      </w:r>
    </w:p>
    <w:p>
      <w:pPr>
        <w:pStyle w:val="Normal"/>
      </w:pPr>
      <w:r>
        <w:t xml:space="preserve"/>
      </w:r>
    </w:p>
    <w:p>
      <w:pPr>
        <w:pStyle w:val="Normal"/>
      </w:pPr>
      <w:r>
        <w:t xml:space="preserve">- Eğitim materyalleri farklı kültürel ve sosyal grupları temsil edecek şekilde çeşitlendirilmelidir.</w:t>
      </w:r>
    </w:p>
    <w:p>
      <w:pPr>
        <w:pStyle w:val="Normal"/>
      </w:pPr>
      <w:r>
        <w:t xml:space="preserve">- Öğretmenlere kapsayıcı materyal geliştirme konusunda eğitim verilmelidir.</w:t>
      </w:r>
    </w:p>
    <w:p>
      <w:pPr>
        <w:pStyle w:val="Normal"/>
      </w:pPr>
      <w:r>
        <w:t xml:space="preserve">- Materyal geliştirme süreçlerinde çeşitlilik ve kapsayıcılık kriterleri uygulanmalıdır.</w:t>
      </w:r>
    </w:p>
    <w:p>
      <w:pPr>
        <w:pStyle w:val="Normal"/>
      </w:pPr>
      <w:r>
        <w:t xml:space="preserve"/>
      </w:r>
    </w:p>
    <w:p>
      <w:pPr>
        <w:pStyle w:val="Titre3"/>
      </w:pPr>
      <w:r>
        <w:t xml:space="preserve">4. Engelli Öğrencilere Yönelik Öneriler:</w:t>
      </w:r>
    </w:p>
    <w:p>
      <w:pPr>
        <w:pStyle w:val="Normal"/>
      </w:pPr>
      <w:r>
        <w:t xml:space="preserve"/>
      </w:r>
    </w:p>
    <w:p>
      <w:pPr>
        <w:pStyle w:val="Normal"/>
      </w:pPr>
      <w:r>
        <w:t xml:space="preserve">- Okulların fiziksel erişilebilirliği artırılmalıdır.</w:t>
      </w:r>
    </w:p>
    <w:p>
      <w:pPr>
        <w:pStyle w:val="Normal"/>
      </w:pPr>
      <w:r>
        <w:t xml:space="preserve">- Özel eğitim öğretmeni ve destek personeli sayısı artırılmalıdır.</w:t>
      </w:r>
    </w:p>
    <w:p>
      <w:pPr>
        <w:pStyle w:val="Normal"/>
      </w:pPr>
      <w:r>
        <w:t xml:space="preserve">- Bireyselleştirilmiş eğitim programları (BEP) etkin bir şekilde uygulanmalıdır.</w:t>
      </w:r>
    </w:p>
    <w:p>
      <w:pPr>
        <w:pStyle w:val="Normal"/>
      </w:pPr>
      <w:r>
        <w:t xml:space="preserve">- Yardımcı teknolojilere erişim sağlanmalıdır.</w:t>
      </w:r>
    </w:p>
    <w:p>
      <w:pPr>
        <w:pStyle w:val="Normal"/>
      </w:pPr>
      <w:r>
        <w:t xml:space="preserve"/>
      </w:r>
    </w:p>
    <w:p>
      <w:pPr>
        <w:pStyle w:val="Titre3"/>
      </w:pPr>
      <w:r>
        <w:t xml:space="preserve">5. Göçmen ve Mülteci Öğrencilere Yönelik Öneriler:</w:t>
      </w:r>
    </w:p>
    <w:p>
      <w:pPr>
        <w:pStyle w:val="Normal"/>
      </w:pPr>
      <w:r>
        <w:t xml:space="preserve"/>
      </w:r>
    </w:p>
    <w:p>
      <w:pPr>
        <w:pStyle w:val="Normal"/>
      </w:pPr>
      <w:r>
        <w:t xml:space="preserve">- Türkçe dil eğitimi programları güçlendirilmelidir.</w:t>
      </w:r>
    </w:p>
    <w:p>
      <w:pPr>
        <w:pStyle w:val="Normal"/>
      </w:pPr>
      <w:r>
        <w:t xml:space="preserve">- Kültürel uyum programları geliştirilmelidir.</w:t>
      </w:r>
    </w:p>
    <w:p>
      <w:pPr>
        <w:pStyle w:val="Normal"/>
      </w:pPr>
      <w:r>
        <w:t xml:space="preserve">- Öğretmenlere çok kültürlü eğitim konusunda hizmet içi eğitim verilmelidir.</w:t>
      </w:r>
    </w:p>
    <w:p>
      <w:pPr>
        <w:pStyle w:val="Normal"/>
      </w:pPr>
      <w:r>
        <w:t xml:space="preserve"/>
      </w:r>
    </w:p>
    <w:p>
      <w:pPr>
        <w:pStyle w:val="Titre3"/>
      </w:pPr>
      <w:r>
        <w:t xml:space="preserve">6. Cinsiyet Eşitliğine Yönelik Öneriler:</w:t>
      </w:r>
    </w:p>
    <w:p>
      <w:pPr>
        <w:pStyle w:val="Normal"/>
      </w:pPr>
      <w:r>
        <w:t xml:space="preserve"/>
      </w:r>
    </w:p>
    <w:p>
      <w:pPr>
        <w:pStyle w:val="Normal"/>
      </w:pPr>
      <w:r>
        <w:t xml:space="preserve">- Cinsiyet kalıp yargılarını azaltmaya yönelik farkındalık programları düzenlenmelidir.</w:t>
      </w:r>
    </w:p>
    <w:p>
      <w:pPr>
        <w:pStyle w:val="Normal"/>
      </w:pPr>
      <w:r>
        <w:t xml:space="preserve">- Eğitim materyallerinde cinsiyet eşitliğine dikkat edilmelidir.</w:t>
      </w:r>
    </w:p>
    <w:p>
      <w:pPr>
        <w:pStyle w:val="Normal"/>
      </w:pPr>
      <w:r>
        <w:t xml:space="preserve">- Öğretmenlere toplumsal cinsiyet eşitliği konusunda eğitim verilmelidir.</w:t>
      </w:r>
    </w:p>
    <w:p>
      <w:pPr>
        <w:pStyle w:val="Normal"/>
      </w:pPr>
      <w:r>
        <w:t xml:space="preserve"/>
      </w:r>
    </w:p>
    <w:p>
      <w:pPr>
        <w:pStyle w:val="Titre2"/>
      </w:pPr>
      <w:r>
        <w:t xml:space="preserve">4.3. Sonuç</w:t>
      </w:r>
    </w:p>
    <w:p>
      <w:pPr>
        <w:pStyle w:val="Normal"/>
      </w:pPr>
      <w:r>
        <w:t xml:space="preserve"/>
      </w:r>
    </w:p>
    <w:p>
      <w:pPr>
        <w:pStyle w:val="Normal"/>
      </w:pPr>
      <w:r>
        <w:t xml:space="preserve">Bu araştırma, eğitim kurumlarında erişim, eşitlik ve kapsayıcılık alanında önemli sorunların yaşandığını ortaya koymuştur. Özellikle sosyoekonomik eşitsizlikler, kırsal-kentsel farklılıklar ve kapsayıcı materyal kullanımı konularında acil müdahale ihtiyacı bulunmaktadır.</w:t>
      </w:r>
    </w:p>
    <w:p>
      <w:pPr>
        <w:pStyle w:val="Normal"/>
      </w:pPr>
      <w:r>
        <w:t xml:space="preserve"/>
      </w:r>
    </w:p>
    <w:p>
      <w:pPr>
        <w:pStyle w:val="Normal"/>
      </w:pPr>
      <w:r>
        <w:t xml:space="preserve">Bulgular, eğitim politikalarının ve uygulamalarının tüm öğrencilerin ihtiyaçlarını karşılayacak şekilde yeniden gözden geçirilmesi gerektiğini göstermektedir. Erişim, eşitlik ve kapsayıcılık ilkelerinin eğitim sisteminin merkezine yerleştirilmesi, eğitimde fırsat eşitliğinin sağlanması için kritik öneme sahiptir.</w:t>
      </w:r>
    </w:p>
    <w:p>
      <w:pPr>
        <w:pStyle w:val="Normal"/>
      </w:pPr>
      <w:r>
        <w:t xml:space="preserve"/>
      </w:r>
    </w:p>
    <w:p>
      <w:pPr>
        <w:pStyle w:val="Titre2"/>
      </w:pPr>
      <w:r>
        <w:t xml:space="preserve">4.4. Gelecek Araştırmalar İçin Öneriler</w:t>
      </w:r>
    </w:p>
    <w:p>
      <w:pPr>
        <w:pStyle w:val="Normal"/>
      </w:pPr>
      <w:r>
        <w:t xml:space="preserve"/>
      </w:r>
    </w:p>
    <w:p>
      <w:pPr>
        <w:pStyle w:val="Normal"/>
      </w:pPr>
      <w:r>
        <w:t xml:space="preserve">- Bu araştırmada tespit edilen sorunların derinlemesine incelenmesi için nitel araştırmalar yapılmalıdır.</w:t>
      </w:r>
    </w:p>
    <w:p>
      <w:pPr>
        <w:pStyle w:val="Normal"/>
      </w:pPr>
      <w:r>
        <w:t xml:space="preserve">- Farklı eğitim kademelerinde (ilkokul, ortaokul, lise) karşılaştırmalı analizler gerçekleştirilmelidir.</w:t>
      </w:r>
    </w:p>
    <w:p>
      <w:pPr>
        <w:pStyle w:val="Normal"/>
      </w:pPr>
      <w:r>
        <w:t xml:space="preserve">- Önerilen çözümlerin etkililiğini değerlendirmek için boylamsal araştırmalar planlanmalıdır.</w:t>
      </w:r>
    </w:p>
    <w:p>
      <w:pPr>
        <w:pStyle w:val="Normal"/>
      </w:pPr>
      <w:r>
        <w:t xml:space="preserve">- Öğrenci, veli ve yönetici perspektiflerini de içeren çok paydaşlı araştırmalar yürütülmelidir.</w:t>
      </w:r>
    </w:p>
    <w:p>
      <w:pPr>
        <w:pStyle w:val="Normal"/>
      </w:pPr>
      <w:r>
        <w:t xml:space="preserve"/>
      </w:r>
    </w:p>
    <w:sectPr w:rsidR="001379FE" w:rsidSect="00747CCE">
      <w:type w:val="continuous"/>
      <w:pgSz w:w="11900" w:h="16840"/>
      <w:pgMar w:top="1417" w:right="1417" w:bottom="1417" w:left="1417" w:header="708" w:footer="708" w:gutter="0"/>
      <w:cols w:space="708"/>
      <w:docGrid w:linePitch="360"/>
    </w:sectPr>
    <w:p>
      <w:pPr>
        <w:pStyle w:val="Titre1"/>
      </w:pPr>
      <w:r>
        <w:t xml:space="preserve">ERİŞİM, EŞİTLİK VE KAPSAYICILIK</w:t>
      </w:r>
    </w:p>
    <w:p>
      <w:pPr>
        <w:pStyle w:val="Titre1"/>
      </w:pPr>
      <w:r>
        <w:t xml:space="preserve">Mesleki Gelişim Uygulamaları Metin Analizi Raporu</w:t>
      </w:r>
    </w:p>
    <w:p>
      <w:pPr>
        <w:pStyle w:val="Titre1"/>
      </w:pPr>
      <w:r>
        <w:t xml:space="preserve">SORU_85, SORU_86, SORU_87</w:t>
      </w:r>
    </w:p>
    <w:p>
      <w:pPr>
        <w:pStyle w:val="Normal"/>
      </w:pPr>
      <w:r>
        <w:t xml:space="preserve"/>
      </w:r>
    </w:p>
    <w:p>
      <w:pPr>
        <w:pStyle w:val="Normal"/>
      </w:pPr>
      <w:r>
        <w:t xml:space="preserve"/>
      </w:r>
    </w:p>
    <w:p>
      <w:pPr>
        <w:pStyle w:val="Titre2"/>
      </w:pPr>
      <w:r>
        <w:t xml:space="preserve">GİRİŞ</w:t>
      </w:r>
    </w:p>
    <w:p>
      <w:pPr>
        <w:pStyle w:val="Normal"/>
      </w:pPr>
      <w:r>
        <w:t xml:space="preserve"/>
      </w:r>
    </w:p>
    <w:p>
      <w:pPr>
        <w:pStyle w:val="Normal"/>
      </w:pPr>
      <w:r>
        <w:t xml:space="preserve">Bu rapor, mesleki gelişim uygulamaları kapsamında erişim, eşitlik ve kapsayıcılık konularında yapılan açık uçlu anket sorularının metin analizi sonuçlarını sunmaktadır. Analiz edilen sorular şunlardır:</w:t>
      </w:r>
    </w:p>
    <w:p>
      <w:pPr>
        <w:pStyle w:val="Normal"/>
      </w:pPr>
      <w:r>
        <w:t xml:space="preserve"/>
      </w:r>
    </w:p>
    <w:p>
      <w:pPr>
        <w:pStyle w:val="Normal"/>
      </w:pPr>
      <w:r>
        <w:t xml:space="preserve">SORU_85: Mesleki gelişim uygulamaları kapsamında erişim, eşitlik ve kapsayıcılık açısından, uygulamaların tüm öğrenciler için adil ve kapsayıcı şekilde yürütülmesini en çok zorlaştıran veya sınırlayan öncelikli sorunu kısaca açıklayınız.</w:t>
      </w:r>
    </w:p>
    <w:p>
      <w:pPr>
        <w:pStyle w:val="Normal"/>
      </w:pPr>
      <w:r>
        <w:t xml:space="preserve"/>
      </w:r>
    </w:p>
    <w:p>
      <w:pPr>
        <w:pStyle w:val="Normal"/>
      </w:pPr>
      <w:r>
        <w:t xml:space="preserve">SORU_86: Belirttiğiniz bu soruna yönelik olarak, ilk 3 ay içinde uygulanabilir olduğunu düşündüğünüz somut bir iyileştirme veya destek önerisi sununuz.</w:t>
      </w:r>
    </w:p>
    <w:p>
      <w:pPr>
        <w:pStyle w:val="Normal"/>
      </w:pPr>
      <w:r>
        <w:t xml:space="preserve"/>
      </w:r>
    </w:p>
    <w:p>
      <w:pPr>
        <w:pStyle w:val="Normal"/>
      </w:pPr>
      <w:r>
        <w:t xml:space="preserve">SORU_87: Önerdiğiniz bu iyileştirme veya destek önerisinin neden öncelikli ve uygulanabilir olduğunu düşündüğünüzü kısaca gerekçelendiriniz.</w:t>
      </w:r>
    </w:p>
    <w:p>
      <w:pPr>
        <w:pStyle w:val="Normal"/>
      </w:pPr>
      <w:r>
        <w:t xml:space="preserve"/>
      </w:r>
    </w:p>
    <w:p>
      <w:pPr>
        <w:pStyle w:val="Titre2"/>
      </w:pPr>
      <w:r>
        <w:t xml:space="preserve">YÖNTEM</w:t>
      </w:r>
    </w:p>
    <w:p>
      <w:pPr>
        <w:pStyle w:val="Normal"/>
      </w:pPr>
      <w:r>
        <w:t xml:space="preserve"/>
      </w:r>
    </w:p>
    <w:p>
      <w:pPr>
        <w:pStyle w:val="Normal"/>
      </w:pPr>
      <w:r>
        <w:t xml:space="preserve">Bu çalışmada, açık uçlu anket sorularına verilen yanıtlar üzerinde kapsamlı bir metin analizi gerçekleştirilmiştir. Analiz süreci aşağıdaki aşamalardan oluşmaktadır:</w:t>
      </w:r>
    </w:p>
    <w:p>
      <w:pPr>
        <w:pStyle w:val="Normal"/>
      </w:pPr>
      <w:r>
        <w:t xml:space="preserve"/>
      </w:r>
    </w:p>
    <w:p>
      <w:pPr>
        <w:pStyle w:val="Titre3"/>
      </w:pPr>
      <w:r>
        <w:t xml:space="preserve">Veri Hazırlama ve Temizleme</w:t>
      </w:r>
    </w:p>
    <w:p>
      <w:pPr>
        <w:pStyle w:val="Normal"/>
      </w:pPr>
      <w:r>
        <w:t xml:space="preserve">Anket yanıtları öncelikle temizlenmiş, boş, geçersiz veya anlamsız yanıtlar (örneğin 'yok', 'fikrim yok' gibi) veri setinden çıkarılmıştır. Geçerli yanıtlar üzerinde metin madenciliği teknikleri uygulanmıştır.</w:t>
      </w:r>
    </w:p>
    <w:p>
      <w:pPr>
        <w:pStyle w:val="Normal"/>
      </w:pPr>
      <w:r>
        <w:t xml:space="preserve"/>
      </w:r>
    </w:p>
    <w:p>
      <w:pPr>
        <w:pStyle w:val="Titre3"/>
      </w:pPr>
      <w:r>
        <w:t xml:space="preserve">Kelime Frekans Analizi</w:t>
      </w:r>
    </w:p>
    <w:p>
      <w:pPr>
        <w:pStyle w:val="Normal"/>
      </w:pPr>
      <w:r>
        <w:t xml:space="preserve">Her soru için kelime frekans analizi yapılmış, en sık kullanılan kelimeler belirlenmiştir. Türkçe durak kelimeleri (stop words) filtrelenmiş ve 3 karakterden kısa kelimeler analizden çıkarılmıştır. Bu analiz, katılımcıların hangi kavramlara vurgu yaptığını ortaya koymaktadır.</w:t>
      </w:r>
    </w:p>
    <w:p>
      <w:pPr>
        <w:pStyle w:val="Normal"/>
      </w:pPr>
      <w:r>
        <w:t xml:space="preserve"/>
      </w:r>
    </w:p>
    <w:p>
      <w:pPr>
        <w:pStyle w:val="Titre3"/>
      </w:pPr>
      <w:r>
        <w:t xml:space="preserve">Kelime Bulutu Görselleştirmesi</w:t>
      </w:r>
    </w:p>
    <w:p>
      <w:pPr>
        <w:pStyle w:val="Normal"/>
      </w:pPr>
      <w:r>
        <w:t xml:space="preserve">Kelime frekansları görsel olarak kelime bulutları (word clouds) ile sunulmuştur. Bu görseller, en sık kullanılan kelimelerin boyutlarını frekanslarına göre ayarlayarak, temel kavramların hızlı bir şekilde anlaşılmasını sağlamaktadır.</w:t>
      </w:r>
    </w:p>
    <w:p>
      <w:pPr>
        <w:pStyle w:val="Normal"/>
      </w:pPr>
      <w:r>
        <w:t xml:space="preserve"/>
      </w:r>
    </w:p>
    <w:p>
      <w:pPr>
        <w:pStyle w:val="Titre3"/>
      </w:pPr>
      <w:r>
        <w:t xml:space="preserve">Latent Dirichlet Allocation (LDA) Tema Analizi</w:t>
      </w:r>
    </w:p>
    <w:p>
      <w:pPr>
        <w:pStyle w:val="Normal"/>
      </w:pPr>
      <w:r>
        <w:t xml:space="preserve">Yanıtlar arasındaki gizli tematik yapıları ortaya çıkarmak için LDA (Latent Dirichlet Allocation) algoritması kullanılmıştır. Her soru için 5 ana tema belirlenmiş ve her temanın en karakteristik kelimeleri çıkarılmıştır. LDA, dokümanlar içindeki kelime dağılımlarını analiz ederek, benzer içerikleri gruplandıran olasılıksal bir modeldir.</w:t>
      </w:r>
    </w:p>
    <w:p>
      <w:pPr>
        <w:pStyle w:val="Normal"/>
      </w:pPr>
      <w:r>
        <w:t xml:space="preserve"/>
      </w:r>
    </w:p>
    <w:p>
      <w:pPr>
        <w:pStyle w:val="Normal"/>
      </w:pPr>
      <w:r>
        <w:t xml:space="preserve">Temalar, içerdikleri kelimelerin anlamsal bütünlüğü göz önünde bulundurularak Türkçe isimlendirilmiş ve yorumlanmıştır. Bu yaklaşım, büyük metin veri setlerindeki ana konuların sistematik bir şekilde belirlenmesini sağlamaktadır.</w:t>
      </w:r>
    </w:p>
    <w:p>
      <w:pPr>
        <w:pStyle w:val="Normal"/>
      </w:pPr>
      <w:r>
        <w:t xml:space="preserve"/>
      </w:r>
    </w:p>
    <w:p>
      <w:pPr>
        <w:pStyle w:val="Normal"/>
      </w:pPr>
      <w:r>
        <w:t xml:space="preserve"/>
      </w:r>
    </w:p>
    <w:p>
      <w:pPr>
        <w:pStyle w:val="Titre2"/>
      </w:pPr>
      <w:r>
        <w:t xml:space="preserve">BULGULAR</w:t>
      </w:r>
    </w:p>
    <w:p>
      <w:pPr>
        <w:pStyle w:val="Normal"/>
      </w:pPr>
      <w:r>
        <w:t xml:space="preserve"/>
      </w:r>
    </w:p>
    <w:p>
      <w:pPr>
        <w:pStyle w:val="Titre3"/>
      </w:pPr>
      <w:r>
        <w:t xml:space="preserve">SORU_85: Erişim, Eşitlik ve Kapsayıcılık Sorunları</w:t>
      </w:r>
    </w:p>
    <w:p>
      <w:pPr>
        <w:pStyle w:val="Normal"/>
      </w:pPr>
      <w:r>
        <w:t xml:space="preserve"/>
      </w:r>
    </w:p>
    <w:p>
      <w:pPr>
        <w:pStyle w:val="Normal"/>
      </w:pPr>
      <w:r>
        <w:t xml:space="preserve">Geçerli yanıt sayısı: 5372</w:t>
      </w:r>
    </w:p>
    <w:p>
      <w:pPr>
        <w:pStyle w:val="Normal"/>
      </w:pPr>
      <w:r>
        <w:t xml:space="preserve"/>
      </w:r>
    </w:p>
    <w:p>
      <w:pPr>
        <w:pStyle w:val="Titre3"/>
      </w:pPr>
      <w:r>
        <w:t xml:space="preserve">En Sık Kullanılan Kelimeler (İlk 20)</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2114"/>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577"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317</w:t>
            </w:r>
          </w:p>
        </w:tc>
      </w:tr>
      <w:tr>
        <w:trPr>
          <w:trHeight w:val="629"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266</w:t>
            </w:r>
          </w:p>
        </w:tc>
      </w:tr>
      <w:tr>
        <w:trPr>
          <w:trHeight w:val="629"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248</w:t>
            </w:r>
          </w:p>
        </w:tc>
      </w:tr>
      <w:tr>
        <w:trPr>
          <w:trHeight w:val="581"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241</w:t>
            </w:r>
          </w:p>
        </w:tc>
      </w:tr>
      <w:tr>
        <w:trPr>
          <w:trHeight w:val="58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ekonomik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239</w:t>
            </w:r>
          </w:p>
        </w:tc>
      </w:tr>
      <w:tr>
        <w:trPr>
          <w:trHeight w:val="581"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223</w:t>
            </w:r>
          </w:p>
        </w:tc>
      </w:tr>
      <w:tr>
        <w:trPr>
          <w:trHeight w:val="629"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193</w:t>
            </w:r>
          </w:p>
        </w:tc>
      </w:tr>
      <w:tr>
        <w:trPr>
          <w:trHeight w:val="58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farklı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192</w:t>
            </w:r>
          </w:p>
        </w:tc>
      </w:tr>
      <w:tr>
        <w:trPr>
          <w:trHeight w:val="62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yönelik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192</w:t>
            </w:r>
          </w:p>
        </w:tc>
      </w:tr>
      <w:tr>
        <w:trPr>
          <w:trHeight w:val="629"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192</w:t>
            </w:r>
          </w:p>
        </w:tc>
      </w:tr>
      <w:tr>
        <w:trPr>
          <w:trHeight w:val="581"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özel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188</w:t>
            </w:r>
          </w:p>
        </w:tc>
      </w:tr>
      <w:tr>
        <w:trPr>
          <w:trHeight w:val="629"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179</w:t>
            </w:r>
          </w:p>
        </w:tc>
      </w:tr>
      <w:tr>
        <w:trPr>
          <w:trHeight w:val="62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kapsayıcı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175</w:t>
            </w:r>
          </w:p>
        </w:tc>
      </w:tr>
      <w:tr>
        <w:trPr>
          <w:trHeight w:val="62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gelişim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172</w:t>
            </w:r>
          </w:p>
        </w:tc>
      </w:tr>
      <w:tr>
        <w:trPr>
          <w:trHeight w:val="62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sosyoekonomik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165</w:t>
            </w:r>
          </w:p>
        </w:tc>
      </w:tr>
      <w:tr>
        <w:trPr>
          <w:trHeight w:val="62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materyal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159</w:t>
            </w:r>
          </w:p>
        </w:tc>
      </w:tr>
      <w:tr>
        <w:trPr>
          <w:trHeight w:val="58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sosyo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151</w:t>
            </w:r>
          </w:p>
        </w:tc>
      </w:tr>
      <w:tr>
        <w:trPr>
          <w:trHeight w:val="578"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fikrim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150</w:t>
            </w:r>
          </w:p>
        </w:tc>
      </w:tr>
      <w:tr>
        <w:trPr>
          <w:trHeight w:val="62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erişim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146</w:t>
            </w:r>
          </w:p>
        </w:tc>
      </w:tr>
      <w:tr>
        <w:trPr>
          <w:trHeight w:val="629" w:hRule="auto"/>
        </w:trPr>
        body20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140</w:t>
            </w:r>
          </w:p>
        </w:tc>
      </w:tr>
    </w:tbl>
    <w:p>
      <w:pPr>
        <w:pStyle w:val="Normal"/>
      </w:pPr>
      <w:r>
        <w:t xml:space="preserve"/>
      </w:r>
    </w:p>
    <w:p>
      <w:pPr>
        <w:pStyle w:val="Titre3"/>
      </w:pPr>
      <w:r>
        <w:t xml:space="preserve">Kelime Bulutu</w:t>
      </w:r>
    </w:p>
    <w:p>
      <w:pPr>
        <w:pStyle w:val="Normal"/>
      </w:pPr>
      <w:r>
        <w:t xml:space="preserve"/>
      </w:r>
    </w:p>
    <w:p>
      <w:pPr>
        <w:pStyle w:val="Normal"/>
      </w:pPr>
      <w:r>
        <w:rPr/>
        <w:drawing>
          <wp:inline distT="0" distB="0" distL="0" distR="0">
            <wp:extent cx="5486400" cy="41148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58"/>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ImageCaption"/>
      </w:pPr>
      <w:r>
        <w:t xml:space="preserve">Şekil: SORU_85 için kelime bulutu görseli. Kelime boyutları kullanım frekansını göstermektedir.</w:t>
      </w:r>
    </w:p>
    <w:p>
      <w:pPr>
        <w:pStyle w:val="Normal"/>
      </w:pPr>
      <w:r>
        <w:t xml:space="preserve"/>
      </w:r>
    </w:p>
    <w:p>
      <w:pPr>
        <w:pStyle w:val="Titre3"/>
      </w:pPr>
      <w:r>
        <w:t xml:space="preserve">Tema Analizi (LDA)</w:t>
      </w:r>
    </w:p>
    <w:p>
      <w:pPr>
        <w:pStyle w:val="Normal"/>
      </w:pPr>
      <w:r>
        <w:t xml:space="preserve"/>
      </w:r>
    </w:p>
    <w:p>
      <w:pPr>
        <w:pStyle w:val="Normal"/>
      </w:pPr>
      <w:r>
        <w:t xml:space="preserve">SORU_85 yanıtları üzerinde yapılan LDA analizi sonucunda 5 ana tema belirlenmiştir:</w:t>
      </w:r>
    </w:p>
    <w:p>
      <w:pPr>
        <w:pStyle w:val="Normal"/>
      </w:pPr>
      <w:r>
        <w:t xml:space="preserve"/>
      </w:r>
    </w:p>
    <w:p>
      <w:pPr>
        <w:pStyle w:val="Normal"/>
      </w:pPr>
      <w:r>
        <w:rPr/>
        <w:drawing>
          <wp:inline distT="0" distB="0" distL="0" distR="0">
            <wp:extent cx="5943600" cy="45720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9"/>
                    <a:stretch>
                      <a:fillRect/>
                    </a:stretch>
                  </pic:blipFill>
                  <pic:spPr bwMode="auto">
                    <a:xfrm>
                      <a:off x="0" y="0"/>
                      <a:ext cx="5943600" cy="4572000"/>
                    </a:xfrm>
                    <a:prstGeom prst="rect">
                      <a:avLst/>
                    </a:prstGeom>
                    <a:noFill/>
                  </pic:spPr>
                </pic:pic>
              </a:graphicData>
            </a:graphic>
          </wp:inline>
        </w:drawing>
      </w:r>
    </w:p>
    <w:p>
      <w:pPr>
        <w:pStyle w:val="Normal"/>
      </w:pPr>
      <w:r>
        <w:t xml:space="preserve"/>
      </w:r>
    </w:p>
    <w:p>
      <w:pPr>
        <w:pStyle w:val="ImageCaption"/>
      </w:pPr>
      <w:r>
        <w:t xml:space="preserve">Şekil: SORU_85 için LDA tema analizi. Her tema en önemli 10 kelimeyi içermektedir.</w:t>
      </w:r>
    </w:p>
    <w:p>
      <w:pPr>
        <w:pStyle w:val="Normal"/>
      </w:pPr>
      <w:r>
        <w:t xml:space="preserve"/>
      </w:r>
    </w:p>
    <w:p>
      <w:pPr>
        <w:pStyle w:val="Titre3"/>
      </w:pPr>
      <w:r>
        <w:t xml:space="preserve">Tema 1: Sosyoekonomik Farklılıklar</w:t>
      </w:r>
    </w:p>
    <w:p>
      <w:pPr>
        <w:pStyle w:val="Normal"/>
      </w:pPr>
      <w:r>
        <w:t xml:space="preserve">Bu tema, öğrenciler arasındaki sosyoekonomik farklılıkların mesleki gelişim uygulamalarında yarattığı eşitsizliklere odaklanmaktadır. Düşük gelirli ailelerin çocuklarının materyal eksikliği ve kaynak yetersizliği nedeniyle dezavantajlı konumda olduğu vurgulanmaktadır.</w:t>
      </w:r>
    </w:p>
    <w:p>
      <w:pPr>
        <w:pStyle w:val="Normal"/>
      </w:pPr>
      <w:r>
        <w:t xml:space="preserve"/>
      </w:r>
    </w:p>
    <w:p>
      <w:pPr>
        <w:pStyle w:val="Titre3"/>
      </w:pPr>
      <w:r>
        <w:t xml:space="preserve">Tema 2: Öğrenci Gelişimi ve Mesleki Eğitim</w:t>
      </w:r>
    </w:p>
    <w:p>
      <w:pPr>
        <w:pStyle w:val="Normal"/>
      </w:pPr>
      <w:r>
        <w:t xml:space="preserve">Bu tema, öğrencilerin mesleki gelişim süreçlerinde karşılaştıkları sorunları ve farklı öğrenci gruplarının özel ihtiyaçlarını ele almaktadır. Öğrenciler arasındaki bireysel farklılıkların dikkate alınması gerektiği vurgulanmaktadır.</w:t>
      </w:r>
    </w:p>
    <w:p>
      <w:pPr>
        <w:pStyle w:val="Normal"/>
      </w:pPr>
      <w:r>
        <w:t xml:space="preserve"/>
      </w:r>
    </w:p>
    <w:p>
      <w:pPr>
        <w:pStyle w:val="Titre3"/>
      </w:pPr>
      <w:r>
        <w:t xml:space="preserve">Tema 3: Kapsayıcılık ve Materyal Eksikliği</w:t>
      </w:r>
    </w:p>
    <w:p>
      <w:pPr>
        <w:pStyle w:val="Normal"/>
      </w:pPr>
      <w:r>
        <w:t xml:space="preserve">Kapsayıcı eğitim uygulamalarının önündeki en büyük engellerden birinin materyal ve kaynak yetersizliği olduğu belirtilmektedir. Tüm öğrencilere ulaşabilecek uygulamaların eksikliği ve bunun yarattığı eşitsizlikler bu temada öne çıkmaktadır.</w:t>
      </w:r>
    </w:p>
    <w:p>
      <w:pPr>
        <w:pStyle w:val="Normal"/>
      </w:pPr>
      <w:r>
        <w:t xml:space="preserve"/>
      </w:r>
    </w:p>
    <w:p>
      <w:pPr>
        <w:pStyle w:val="Titre3"/>
      </w:pPr>
      <w:r>
        <w:t xml:space="preserve">Tema 4: Erişim ve Kırsal Bölge Sorunları</w:t>
      </w:r>
    </w:p>
    <w:p>
      <w:pPr>
        <w:pStyle w:val="Normal"/>
      </w:pPr>
      <w:r>
        <w:t xml:space="preserve">Kırsal bölgelerdeki okulların ve öğrencilerin mesleki gelişim olanaklarına erişimde yaşadığı zorluklar bu temada ele alınmaktadır. Coğrafi dezavantajlar, altyapı eksiklikleri ve sosyoekonomik koşullar erişim engellerini artırmaktadır.</w:t>
      </w:r>
    </w:p>
    <w:p>
      <w:pPr>
        <w:pStyle w:val="Normal"/>
      </w:pPr>
      <w:r>
        <w:t xml:space="preserve"/>
      </w:r>
    </w:p>
    <w:p>
      <w:pPr>
        <w:pStyle w:val="Titre3"/>
      </w:pPr>
      <w:r>
        <w:t xml:space="preserve">Tema 5: Ekonomik Engeller ve Eşitlik</w:t>
      </w:r>
    </w:p>
    <w:p>
      <w:pPr>
        <w:pStyle w:val="Normal"/>
      </w:pPr>
      <w:r>
        <w:t xml:space="preserve">Ekonomik yetersizliklerin eğitimde eşitlik ilkesinin önündeki en büyük engel olduğu vurgulanmaktadır. Özel eğitim ihtiyacı olan öğrenciler de dahil olmak üzere, tüm öğrencilere eşit fırsatlar sunulmasının önemi belirtilmektedir.</w:t>
      </w:r>
    </w:p>
    <w:p>
      <w:pPr>
        <w:pStyle w:val="Normal"/>
      </w:pPr>
      <w:r>
        <w:t xml:space="preserve"/>
      </w:r>
    </w:p>
    <w:p>
      <w:pPr>
        <w:pStyle w:val="Normal"/>
      </w:pPr>
      <w:r>
        <w:t xml:space="preserve"/>
      </w:r>
    </w:p>
    <w:p>
      <w:pPr>
        <w:pStyle w:val="Titre3"/>
      </w:pPr>
      <w:r>
        <w:t xml:space="preserve">SORU_86: İyileştirme ve Destek Önerileri</w:t>
      </w:r>
    </w:p>
    <w:p>
      <w:pPr>
        <w:pStyle w:val="Normal"/>
      </w:pPr>
      <w:r>
        <w:t xml:space="preserve"/>
      </w:r>
    </w:p>
    <w:p>
      <w:pPr>
        <w:pStyle w:val="Normal"/>
      </w:pPr>
      <w:r>
        <w:t xml:space="preserve">Geçerli yanıt sayısı: 5208</w:t>
      </w:r>
    </w:p>
    <w:p>
      <w:pPr>
        <w:pStyle w:val="Normal"/>
      </w:pPr>
      <w:r>
        <w:t xml:space="preserve"/>
      </w:r>
    </w:p>
    <w:p>
      <w:pPr>
        <w:pStyle w:val="Titre3"/>
      </w:pPr>
      <w:r>
        <w:t xml:space="preserve">En Sık Kullanılan Kelimeler (İlk 20)</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720"/>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629"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279</w:t>
            </w:r>
          </w:p>
        </w:tc>
      </w:tr>
      <w:tr>
        <w:trPr>
          <w:trHeight w:val="62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yönelik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215</w:t>
            </w:r>
          </w:p>
        </w:tc>
      </w:tr>
      <w:tr>
        <w:trPr>
          <w:trHeight w:val="581"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180</w:t>
            </w:r>
          </w:p>
        </w:tc>
      </w:tr>
      <w:tr>
        <w:trPr>
          <w:trHeight w:val="578"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fikrim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178</w:t>
            </w:r>
          </w:p>
        </w:tc>
      </w:tr>
      <w:tr>
        <w:trPr>
          <w:trHeight w:val="57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171</w:t>
            </w:r>
          </w:p>
        </w:tc>
      </w:tr>
      <w:tr>
        <w:trPr>
          <w:trHeight w:val="62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kapsayıcı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158</w:t>
            </w:r>
          </w:p>
        </w:tc>
      </w:tr>
      <w:tr>
        <w:trPr>
          <w:trHeight w:val="581"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destek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131</w:t>
            </w:r>
          </w:p>
        </w:tc>
      </w:tr>
      <w:tr>
        <w:trPr>
          <w:trHeight w:val="624"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materyal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128</w:t>
            </w:r>
          </w:p>
        </w:tc>
      </w:tr>
      <w:tr>
        <w:trPr>
          <w:trHeight w:val="581"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kısa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124</w:t>
            </w:r>
          </w:p>
        </w:tc>
      </w:tr>
      <w:tr>
        <w:trPr>
          <w:trHeight w:val="581"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123</w:t>
            </w:r>
          </w:p>
        </w:tc>
      </w:tr>
      <w:tr>
        <w:trPr>
          <w:trHeight w:val="629"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122</w:t>
            </w:r>
          </w:p>
        </w:tc>
      </w:tr>
      <w:tr>
        <w:trPr>
          <w:trHeight w:val="629"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121</w:t>
            </w:r>
          </w:p>
        </w:tc>
      </w:tr>
      <w:tr>
        <w:trPr>
          <w:trHeight w:val="62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gelişim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119</w:t>
            </w:r>
          </w:p>
        </w:tc>
      </w:tr>
      <w:tr>
        <w:trPr>
          <w:trHeight w:val="62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yoktur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114</w:t>
            </w:r>
          </w:p>
        </w:tc>
      </w:tr>
      <w:tr>
        <w:trPr>
          <w:trHeight w:val="581"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özel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110</w:t>
            </w:r>
          </w:p>
        </w:tc>
      </w:tr>
      <w:tr>
        <w:trPr>
          <w:trHeight w:val="62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yapılması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109</w:t>
            </w:r>
          </w:p>
        </w:tc>
      </w:tr>
      <w:tr>
        <w:trPr>
          <w:trHeight w:val="629"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99</w:t>
            </w:r>
          </w:p>
        </w:tc>
      </w:tr>
      <w:tr>
        <w:trPr>
          <w:trHeight w:val="629"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89</w:t>
            </w:r>
          </w:p>
        </w:tc>
      </w:tr>
      <w:tr>
        <w:trPr>
          <w:trHeight w:val="62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erişim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83</w:t>
            </w:r>
          </w:p>
        </w:tc>
      </w:tr>
      <w:tr>
        <w:trPr>
          <w:trHeight w:val="624" w:hRule="auto"/>
        </w:trPr>
        body20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uygulama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77</w:t>
            </w:r>
          </w:p>
        </w:tc>
      </w:tr>
    </w:tbl>
    <w:p>
      <w:pPr>
        <w:pStyle w:val="Normal"/>
      </w:pPr>
      <w:r>
        <w:t xml:space="preserve"/>
      </w:r>
    </w:p>
    <w:p>
      <w:pPr>
        <w:pStyle w:val="Titre3"/>
      </w:pPr>
      <w:r>
        <w:t xml:space="preserve">Kelime Bulutu</w:t>
      </w:r>
    </w:p>
    <w:p>
      <w:pPr>
        <w:pStyle w:val="Normal"/>
      </w:pPr>
      <w:r>
        <w:t xml:space="preserve"/>
      </w:r>
    </w:p>
    <w:p>
      <w:pPr>
        <w:pStyle w:val="Normal"/>
      </w:pPr>
      <w:r>
        <w:rPr/>
        <w:drawing>
          <wp:inline distT="0" distB="0" distL="0" distR="0">
            <wp:extent cx="5486400" cy="41148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60"/>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ImageCaption"/>
      </w:pPr>
      <w:r>
        <w:t xml:space="preserve">Şekil: SORU_86 için kelime bulutu görseli.</w:t>
      </w:r>
    </w:p>
    <w:p>
      <w:pPr>
        <w:pStyle w:val="Normal"/>
      </w:pPr>
      <w:r>
        <w:t xml:space="preserve"/>
      </w:r>
    </w:p>
    <w:p>
      <w:pPr>
        <w:pStyle w:val="Titre3"/>
      </w:pPr>
      <w:r>
        <w:t xml:space="preserve">Tema Analizi (LDA)</w:t>
      </w:r>
    </w:p>
    <w:p>
      <w:pPr>
        <w:pStyle w:val="Normal"/>
      </w:pPr>
      <w:r>
        <w:t xml:space="preserve"/>
      </w:r>
    </w:p>
    <w:p>
      <w:pPr>
        <w:pStyle w:val="Normal"/>
      </w:pPr>
      <w:r>
        <w:t xml:space="preserve">SORU_86 yanıtları üzerinde yapılan LDA analizi sonucunda 5 ana tema belirlenmiştir:</w:t>
      </w:r>
    </w:p>
    <w:p>
      <w:pPr>
        <w:pStyle w:val="Normal"/>
      </w:pPr>
      <w:r>
        <w:t xml:space="preserve"/>
      </w:r>
    </w:p>
    <w:p>
      <w:pPr>
        <w:pStyle w:val="Normal"/>
      </w:pPr>
      <w:r>
        <w:rPr/>
        <w:drawing>
          <wp:inline distT="0" distB="0" distL="0" distR="0">
            <wp:extent cx="5943600" cy="45720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61"/>
                    <a:stretch>
                      <a:fillRect/>
                    </a:stretch>
                  </pic:blipFill>
                  <pic:spPr bwMode="auto">
                    <a:xfrm>
                      <a:off x="0" y="0"/>
                      <a:ext cx="5943600" cy="4572000"/>
                    </a:xfrm>
                    <a:prstGeom prst="rect">
                      <a:avLst/>
                    </a:prstGeom>
                    <a:noFill/>
                  </pic:spPr>
                </pic:pic>
              </a:graphicData>
            </a:graphic>
          </wp:inline>
        </w:drawing>
      </w:r>
    </w:p>
    <w:p>
      <w:pPr>
        <w:pStyle w:val="Normal"/>
      </w:pPr>
      <w:r>
        <w:t xml:space="preserve"/>
      </w:r>
    </w:p>
    <w:p>
      <w:pPr>
        <w:pStyle w:val="ImageCaption"/>
      </w:pPr>
      <w:r>
        <w:t xml:space="preserve">Şekil: SORU_86 için LDA tema analizi.</w:t>
      </w:r>
    </w:p>
    <w:p>
      <w:pPr>
        <w:pStyle w:val="Normal"/>
      </w:pPr>
      <w:r>
        <w:t xml:space="preserve"/>
      </w:r>
    </w:p>
    <w:p>
      <w:pPr>
        <w:pStyle w:val="Titre3"/>
      </w:pPr>
      <w:r>
        <w:t xml:space="preserve">Tema 1: Maddi Destek ve Kaynak Sağlama</w:t>
      </w:r>
    </w:p>
    <w:p>
      <w:pPr>
        <w:pStyle w:val="Normal"/>
      </w:pPr>
      <w:r>
        <w:t xml:space="preserve">Katılımcılar, sosyoekonomik açıdan dezavantajlı öğrencilere yönelik doğrudan maddi destek sağlanmasını, materyal ve araç-gereç yardımlarının artırılmasını önermektedir. Bu desteklerin kısa sürede uygulanabilir olması vurgulanmaktadır.</w:t>
      </w:r>
    </w:p>
    <w:p>
      <w:pPr>
        <w:pStyle w:val="Normal"/>
      </w:pPr>
      <w:r>
        <w:t xml:space="preserve"/>
      </w:r>
    </w:p>
    <w:p>
      <w:pPr>
        <w:pStyle w:val="Titre3"/>
      </w:pPr>
      <w:r>
        <w:t xml:space="preserve">Tema 2: Eğitim ve Bilinçlendirme</w:t>
      </w:r>
    </w:p>
    <w:p>
      <w:pPr>
        <w:pStyle w:val="Normal"/>
      </w:pPr>
      <w:r>
        <w:t xml:space="preserve">Öğretmenlere, velilere ve öğrencilere yönelik eğitim programları ve bilinçlendirme faaliyetlerinin düzenlenmesi önerilmektedir. Farkındalık artırıcı çalışmaların eşitlik ve kapsayıcılık konusunda önemli katkılar sağlayacağı belirtilmektedir.</w:t>
      </w:r>
    </w:p>
    <w:p>
      <w:pPr>
        <w:pStyle w:val="Normal"/>
      </w:pPr>
      <w:r>
        <w:t xml:space="preserve"/>
      </w:r>
    </w:p>
    <w:p>
      <w:pPr>
        <w:pStyle w:val="Titre3"/>
      </w:pPr>
      <w:r>
        <w:t xml:space="preserve">Tema 3: Materyal ve Araç-Gereç Desteği</w:t>
      </w:r>
    </w:p>
    <w:p>
      <w:pPr>
        <w:pStyle w:val="Normal"/>
      </w:pPr>
      <w:r>
        <w:t xml:space="preserve">Okullara ve öğrencilere yönelik materyal, araç-gereç ve teknolojik altyapı desteğinin artırılması önerilmektedir. Özellikle kırsal bölgelerdeki okulların bu konuda önceliklendirilmesi gerektiği vurgulanmaktadır.</w:t>
      </w:r>
    </w:p>
    <w:p>
      <w:pPr>
        <w:pStyle w:val="Normal"/>
      </w:pPr>
      <w:r>
        <w:t xml:space="preserve"/>
      </w:r>
    </w:p>
    <w:p>
      <w:pPr>
        <w:pStyle w:val="Titre3"/>
      </w:pPr>
      <w:r>
        <w:t xml:space="preserve">Tema 4: Kurumsal İşbirliği ve Koordinasyon</w:t>
      </w:r>
    </w:p>
    <w:p>
      <w:pPr>
        <w:pStyle w:val="Normal"/>
      </w:pPr>
      <w:r>
        <w:t xml:space="preserve">Okul, aile, yerel yönetimler ve sivil toplum kuruluşları arasında işbirliğinin güçlendirilmesi önerilmektedir. Koordineli çalışmaların kaynakların daha etkin kullanılmasını sağlayacağı belirtilmektedir.</w:t>
      </w:r>
    </w:p>
    <w:p>
      <w:pPr>
        <w:pStyle w:val="Normal"/>
      </w:pPr>
      <w:r>
        <w:t xml:space="preserve"/>
      </w:r>
    </w:p>
    <w:p>
      <w:pPr>
        <w:pStyle w:val="Titre3"/>
      </w:pPr>
      <w:r>
        <w:t xml:space="preserve">Tema 5: Öğrenci Odaklı Çözümler</w:t>
      </w:r>
    </w:p>
    <w:p>
      <w:pPr>
        <w:pStyle w:val="Normal"/>
      </w:pPr>
      <w:r>
        <w:t xml:space="preserve">Öğrencilerin bireysel ihtiyaçlarına göre özelleştirilmiş destek programlarının geliştirilmesi önerilmektedir. Her öğrencinin farklı gereksinimleri olduğu ve çözümlerin bu çeşitliliği yansıtması gerektiği vurgulanmaktadır.</w:t>
      </w:r>
    </w:p>
    <w:p>
      <w:pPr>
        <w:pStyle w:val="Normal"/>
      </w:pPr>
      <w:r>
        <w:t xml:space="preserve"/>
      </w:r>
    </w:p>
    <w:p>
      <w:pPr>
        <w:pStyle w:val="Normal"/>
      </w:pPr>
      <w:r>
        <w:t xml:space="preserve"/>
      </w:r>
    </w:p>
    <w:p>
      <w:pPr>
        <w:pStyle w:val="Titre3"/>
      </w:pPr>
      <w:r>
        <w:t xml:space="preserve">SORU_87: Önceliklendirme Gerekçeleri</w:t>
      </w:r>
    </w:p>
    <w:p>
      <w:pPr>
        <w:pStyle w:val="Normal"/>
      </w:pPr>
      <w:r>
        <w:t xml:space="preserve"/>
      </w:r>
    </w:p>
    <w:p>
      <w:pPr>
        <w:pStyle w:val="Normal"/>
      </w:pPr>
      <w:r>
        <w:t xml:space="preserve">Geçerli yanıt sayısı: 5188</w:t>
      </w:r>
    </w:p>
    <w:p>
      <w:pPr>
        <w:pStyle w:val="Normal"/>
      </w:pPr>
      <w:r>
        <w:t xml:space="preserve"/>
      </w:r>
    </w:p>
    <w:p>
      <w:pPr>
        <w:pStyle w:val="Titre3"/>
      </w:pPr>
      <w:r>
        <w:t xml:space="preserve">En Sık Kullanılan Kelimeler (İlk 20)</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843"/>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629"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188</w:t>
            </w:r>
          </w:p>
        </w:tc>
      </w:tr>
      <w:tr>
        <w:trPr>
          <w:trHeight w:val="577"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182</w:t>
            </w:r>
          </w:p>
        </w:tc>
      </w:tr>
      <w:tr>
        <w:trPr>
          <w:trHeight w:val="578"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fikrim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180</w:t>
            </w:r>
          </w:p>
        </w:tc>
      </w:tr>
      <w:tr>
        <w:trPr>
          <w:trHeight w:val="629"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157</w:t>
            </w:r>
          </w:p>
        </w:tc>
      </w:tr>
      <w:tr>
        <w:trPr>
          <w:trHeight w:val="58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148</w:t>
            </w:r>
          </w:p>
        </w:tc>
      </w:tr>
      <w:tr>
        <w:trPr>
          <w:trHeight w:val="581"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kısa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146</w:t>
            </w:r>
          </w:p>
        </w:tc>
      </w:tr>
      <w:tr>
        <w:trPr>
          <w:trHeight w:val="577"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mevcut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132</w:t>
            </w:r>
          </w:p>
        </w:tc>
      </w:tr>
      <w:tr>
        <w:trPr>
          <w:trHeight w:val="58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127</w:t>
            </w:r>
          </w:p>
        </w:tc>
      </w:tr>
      <w:tr>
        <w:trPr>
          <w:trHeight w:val="624"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yoktur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118</w:t>
            </w:r>
          </w:p>
        </w:tc>
      </w:tr>
      <w:tr>
        <w:trPr>
          <w:trHeight w:val="62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uygulanabilir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117</w:t>
            </w:r>
          </w:p>
        </w:tc>
      </w:tr>
      <w:tr>
        <w:trPr>
          <w:trHeight w:val="581"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sürede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116</w:t>
            </w:r>
          </w:p>
        </w:tc>
      </w:tr>
      <w:tr>
        <w:trPr>
          <w:trHeight w:val="629"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114</w:t>
            </w:r>
          </w:p>
        </w:tc>
      </w:tr>
      <w:tr>
        <w:trPr>
          <w:trHeight w:val="629"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113</w:t>
            </w:r>
          </w:p>
        </w:tc>
      </w:tr>
      <w:tr>
        <w:trPr>
          <w:trHeight w:val="581"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tüm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110</w:t>
            </w:r>
          </w:p>
        </w:tc>
      </w:tr>
      <w:tr>
        <w:trPr>
          <w:trHeight w:val="62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kapsayıcı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107</w:t>
            </w:r>
          </w:p>
        </w:tc>
      </w:tr>
      <w:tr>
        <w:trPr>
          <w:trHeight w:val="620"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eşit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102</w:t>
            </w:r>
          </w:p>
        </w:tc>
      </w:tr>
      <w:tr>
        <w:trPr>
          <w:trHeight w:val="62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eşitlik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99</w:t>
            </w:r>
          </w:p>
        </w:tc>
      </w:tr>
      <w:tr>
        <w:trPr>
          <w:trHeight w:val="581"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80</w:t>
            </w:r>
          </w:p>
        </w:tc>
      </w:tr>
      <w:tr>
        <w:trPr>
          <w:trHeight w:val="62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erişim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79</w:t>
            </w:r>
          </w:p>
        </w:tc>
      </w:tr>
      <w:tr>
        <w:trPr>
          <w:trHeight w:val="581" w:hRule="auto"/>
        </w:trPr>
        body20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fırsat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77</w:t>
            </w:r>
          </w:p>
        </w:tc>
      </w:tr>
    </w:tbl>
    <w:p>
      <w:pPr>
        <w:pStyle w:val="Normal"/>
      </w:pPr>
      <w:r>
        <w:t xml:space="preserve"/>
      </w:r>
    </w:p>
    <w:p>
      <w:pPr>
        <w:pStyle w:val="Titre3"/>
      </w:pPr>
      <w:r>
        <w:t xml:space="preserve">Kelime Bulutu</w:t>
      </w:r>
    </w:p>
    <w:p>
      <w:pPr>
        <w:pStyle w:val="Normal"/>
      </w:pPr>
      <w:r>
        <w:t xml:space="preserve"/>
      </w:r>
    </w:p>
    <w:p>
      <w:pPr>
        <w:pStyle w:val="Normal"/>
      </w:pPr>
      <w:r>
        <w:rPr/>
        <w:drawing>
          <wp:inline distT="0" distB="0" distL="0" distR="0">
            <wp:extent cx="548640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62"/>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ImageCaption"/>
      </w:pPr>
      <w:r>
        <w:t xml:space="preserve">Şekil: SORU_87 için kelime bulutu görseli.</w:t>
      </w:r>
    </w:p>
    <w:p>
      <w:pPr>
        <w:pStyle w:val="Normal"/>
      </w:pPr>
      <w:r>
        <w:t xml:space="preserve"/>
      </w:r>
    </w:p>
    <w:p>
      <w:pPr>
        <w:pStyle w:val="Titre3"/>
      </w:pPr>
      <w:r>
        <w:t xml:space="preserve">Tema Analizi (LDA)</w:t>
      </w:r>
    </w:p>
    <w:p>
      <w:pPr>
        <w:pStyle w:val="Normal"/>
      </w:pPr>
      <w:r>
        <w:t xml:space="preserve"/>
      </w:r>
    </w:p>
    <w:p>
      <w:pPr>
        <w:pStyle w:val="Normal"/>
      </w:pPr>
      <w:r>
        <w:t xml:space="preserve">SORU_87 yanıtları üzerinde yapılan LDA analizi sonucunda 5 ana tema belirlenmiştir:</w:t>
      </w:r>
    </w:p>
    <w:p>
      <w:pPr>
        <w:pStyle w:val="Normal"/>
      </w:pPr>
      <w:r>
        <w:t xml:space="preserve"/>
      </w:r>
    </w:p>
    <w:p>
      <w:pPr>
        <w:pStyle w:val="Normal"/>
      </w:pPr>
      <w:r>
        <w:rPr/>
        <w:drawing>
          <wp:inline distT="0" distB="0" distL="0" distR="0">
            <wp:extent cx="5943600" cy="45720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63"/>
                    <a:stretch>
                      <a:fillRect/>
                    </a:stretch>
                  </pic:blipFill>
                  <pic:spPr bwMode="auto">
                    <a:xfrm>
                      <a:off x="0" y="0"/>
                      <a:ext cx="5943600" cy="4572000"/>
                    </a:xfrm>
                    <a:prstGeom prst="rect">
                      <a:avLst/>
                    </a:prstGeom>
                    <a:noFill/>
                  </pic:spPr>
                </pic:pic>
              </a:graphicData>
            </a:graphic>
          </wp:inline>
        </w:drawing>
      </w:r>
    </w:p>
    <w:p>
      <w:pPr>
        <w:pStyle w:val="Normal"/>
      </w:pPr>
      <w:r>
        <w:t xml:space="preserve"/>
      </w:r>
    </w:p>
    <w:p>
      <w:pPr>
        <w:pStyle w:val="ImageCaption"/>
      </w:pPr>
      <w:r>
        <w:t xml:space="preserve">Şekil: SORU_87 için LDA tema analizi.</w:t>
      </w:r>
    </w:p>
    <w:p>
      <w:pPr>
        <w:pStyle w:val="Normal"/>
      </w:pPr>
      <w:r>
        <w:t xml:space="preserve"/>
      </w:r>
    </w:p>
    <w:p>
      <w:pPr>
        <w:pStyle w:val="Titre3"/>
      </w:pPr>
      <w:r>
        <w:t xml:space="preserve">Tema 1: Hızlı Uygulama ve Maliyet Etkinliği</w:t>
      </w:r>
    </w:p>
    <w:p>
      <w:pPr>
        <w:pStyle w:val="Normal"/>
      </w:pPr>
      <w:r>
        <w:t xml:space="preserve">Katılımcılar, önerilen çözümlerin kısa sürede uygulanabilir olmasını ve maliyet etkin olmasını öncelikli gerekçe olarak sunmaktadır. Hızlı sonuç alınabilecek uygulamaların tercih edilmesi gerektiği vurgulanmaktadır.</w:t>
      </w:r>
    </w:p>
    <w:p>
      <w:pPr>
        <w:pStyle w:val="Normal"/>
      </w:pPr>
      <w:r>
        <w:t xml:space="preserve"/>
      </w:r>
    </w:p>
    <w:p>
      <w:pPr>
        <w:pStyle w:val="Titre3"/>
      </w:pPr>
      <w:r>
        <w:t xml:space="preserve">Tema 2: Eşitlik ve Adalet Sağlama</w:t>
      </w:r>
    </w:p>
    <w:p>
      <w:pPr>
        <w:pStyle w:val="Normal"/>
      </w:pPr>
      <w:r>
        <w:t xml:space="preserve">Önerilen çözümlerin tüm öğrenciler için eşit fırsatlar yaratması ve adaleti sağlaması temel gerekçe olarak belirtilmektedir. Eğitimde fırsat eşitliğinin sağlanması öncelikli hedef olarak görülmektedir.</w:t>
      </w:r>
    </w:p>
    <w:p>
      <w:pPr>
        <w:pStyle w:val="Normal"/>
      </w:pPr>
      <w:r>
        <w:t xml:space="preserve"/>
      </w:r>
    </w:p>
    <w:p>
      <w:pPr>
        <w:pStyle w:val="Titre3"/>
      </w:pPr>
      <w:r>
        <w:t xml:space="preserve">Tema 3: Öğrenci İhtiyaçlarına Yanıt Verme</w:t>
      </w:r>
    </w:p>
    <w:p>
      <w:pPr>
        <w:pStyle w:val="Normal"/>
      </w:pPr>
      <w:r>
        <w:t xml:space="preserve">Önerilen çözümlerin öğrencilerin gerçek ihtiyaçlarına doğrudan yanıt vermesi gerekçe olarak sunulmaktadır. İhtiyaç odaklı yaklaşımların daha etkili sonuçlar üreteceği belirtilmektedir.</w:t>
      </w:r>
    </w:p>
    <w:p>
      <w:pPr>
        <w:pStyle w:val="Normal"/>
      </w:pPr>
      <w:r>
        <w:t xml:space="preserve"/>
      </w:r>
    </w:p>
    <w:p>
      <w:pPr>
        <w:pStyle w:val="Titre3"/>
      </w:pPr>
      <w:r>
        <w:t xml:space="preserve">Tema 4: Sürdürülebilirlik ve Kalıcı Çözümler</w:t>
      </w:r>
    </w:p>
    <w:p>
      <w:pPr>
        <w:pStyle w:val="Normal"/>
      </w:pPr>
      <w:r>
        <w:t xml:space="preserve">Önerilen uygulamaların sürdürülebilir olması ve uzun vadeli etkiler yaratması önemli bir gerekçe olarak vurgulanmaktadır. Kalıcı çözümlerin tercih edilmesi gerektiği belirtilmektedir.</w:t>
      </w:r>
    </w:p>
    <w:p>
      <w:pPr>
        <w:pStyle w:val="Normal"/>
      </w:pPr>
      <w:r>
        <w:t xml:space="preserve"/>
      </w:r>
    </w:p>
    <w:p>
      <w:pPr>
        <w:pStyle w:val="Titre3"/>
      </w:pPr>
      <w:r>
        <w:t xml:space="preserve">Tema 5: Kapsayıcılık ve Erişim İyileştirme</w:t>
      </w:r>
    </w:p>
    <w:p>
      <w:pPr>
        <w:pStyle w:val="Normal"/>
      </w:pPr>
      <w:r>
        <w:t xml:space="preserve">Önerilen çözümlerin tüm öğrenci gruplarını kapsayıcı şekilde ele alması ve erişim engellerini azaltması temel gerekçe olarak sunulmaktadır. Hiçbir öğrencinin geride bırakılmaması ilkesi vurgulanmaktadır.</w:t>
      </w:r>
    </w:p>
    <w:p>
      <w:pPr>
        <w:pStyle w:val="Normal"/>
      </w:pPr>
      <w:r>
        <w:t xml:space="preserve"/>
      </w:r>
    </w:p>
    <w:p>
      <w:pPr>
        <w:pStyle w:val="Normal"/>
      </w:pPr>
      <w:r>
        <w:t xml:space="preserve"/>
      </w:r>
    </w:p>
    <w:p>
      <w:pPr>
        <w:pStyle w:val="Titre2"/>
      </w:pPr>
      <w:r>
        <w:t xml:space="preserve">SONUÇ VE TARTIŞMA</w:t>
      </w:r>
    </w:p>
    <w:p>
      <w:pPr>
        <w:pStyle w:val="Normal"/>
      </w:pPr>
      <w:r>
        <w:t xml:space="preserve"/>
      </w:r>
    </w:p>
    <w:p>
      <w:pPr>
        <w:pStyle w:val="Normal"/>
      </w:pPr>
      <w:r>
        <w:t xml:space="preserve">Bu metin analizi çalışması, mesleki gelişim uygulamalarında erişim, eşitlik ve kapsayıcılık konularında önemli bulgular ortaya koymuştur. Üç açık uçlu soruya verilen yanıtların sistematik analizi, eğitim sistemindeki temel sorunları, önerilen çözümleri ve bu çözümlerin önceliklendirilme gerekçelerini kapsamlı bir şekilde ortaya çıkarmıştır.</w:t>
      </w:r>
    </w:p>
    <w:p>
      <w:pPr>
        <w:pStyle w:val="Normal"/>
      </w:pPr>
      <w:r>
        <w:t xml:space="preserve"/>
      </w:r>
    </w:p>
    <w:p>
      <w:pPr>
        <w:pStyle w:val="Titre3"/>
      </w:pPr>
      <w:r>
        <w:t xml:space="preserve">Temel Bulgular</w:t>
      </w:r>
    </w:p>
    <w:p>
      <w:pPr>
        <w:pStyle w:val="Normal"/>
      </w:pPr>
      <w:r>
        <w:t xml:space="preserve"/>
      </w:r>
    </w:p>
    <w:p>
      <w:pPr>
        <w:pStyle w:val="Normal"/>
      </w:pPr>
      <w:r>
        <w:t xml:space="preserve">SORU_85 analizi, sosyoekonomik farklılıkların ve materyal eksikliğinin en önemli engeller olduğunu göstermiştir. Özellikle 'sorun', 'eksikliği', 'öğrencilerin', 'mesleki', 'ekonomik' kelimeleri en sık kullanılan terimler arasında yer almaktadır. Bu bulgular, eğitimde fırsat eşitsizliğinin temel kaynaklarını işaret etmektedir.</w:t>
      </w:r>
    </w:p>
    <w:p>
      <w:pPr>
        <w:pStyle w:val="Normal"/>
      </w:pPr>
      <w:r>
        <w:t xml:space="preserve"/>
      </w:r>
    </w:p>
    <w:p>
      <w:pPr>
        <w:pStyle w:val="Normal"/>
      </w:pPr>
      <w:r>
        <w:t xml:space="preserve">SORU_86 analizi, katılımcıların somut ve uygulanabilir çözüm önerileri sunduğunu göstermiştir. Maddi destek, eğitim, materyal sağlama ve kurumsal işbirliği en çok vurgulanan çözüm alanlarıdır. Bu öneriler, kısa vadede uygulanabilir ve etkili olabilecek müdahalelere işaret etmektedir.</w:t>
      </w:r>
    </w:p>
    <w:p>
      <w:pPr>
        <w:pStyle w:val="Normal"/>
      </w:pPr>
      <w:r>
        <w:t xml:space="preserve"/>
      </w:r>
    </w:p>
    <w:p>
      <w:pPr>
        <w:pStyle w:val="Normal"/>
      </w:pPr>
      <w:r>
        <w:t xml:space="preserve">SORU_87 analizi, önerilen çözümlerin önceliklendirilmesinde hızlı uygulanabilirlik, eşitlik sağlama, öğrenci ihtiyaçlarına yanıt verme ve sürdürülebilirlik kriterlerinin öne çıktığını göstermiştir. Katılımcılar, acil müdahale gerektiren sorunlara odaklanmakta ve aynı zamanda uzun vadeli etkileri de göz önünde bulundurmaktadır.</w:t>
      </w:r>
    </w:p>
    <w:p>
      <w:pPr>
        <w:pStyle w:val="Normal"/>
      </w:pPr>
      <w:r>
        <w:t xml:space="preserve"/>
      </w:r>
    </w:p>
    <w:p>
      <w:pPr>
        <w:pStyle w:val="Titre3"/>
      </w:pPr>
      <w:r>
        <w:t xml:space="preserve">Öneriler</w:t>
      </w:r>
    </w:p>
    <w:p>
      <w:pPr>
        <w:pStyle w:val="Normal"/>
      </w:pPr>
      <w:r>
        <w:t xml:space="preserve"/>
      </w:r>
    </w:p>
    <w:p>
      <w:pPr>
        <w:pStyle w:val="Normal"/>
      </w:pPr>
      <w:r>
        <w:t xml:space="preserve">Bu analiz sonuçlarına dayanarak aşağıdaki öneriler sunulmaktadır:</w:t>
      </w:r>
    </w:p>
    <w:p>
      <w:pPr>
        <w:pStyle w:val="Normal"/>
      </w:pPr>
      <w:r>
        <w:t xml:space="preserve"/>
      </w:r>
    </w:p>
    <w:p>
      <w:pPr>
        <w:pStyle w:val="Normal"/>
      </w:pPr>
      <w:r>
        <w:t xml:space="preserve">1. Sosyoekonomik açıdan dezavantajlı öğrencilere yönelik doğrudan maddi destek programları geliştirilmelidir.</w:t>
      </w:r>
    </w:p>
    <w:p>
      <w:pPr>
        <w:pStyle w:val="Normal"/>
      </w:pPr>
      <w:r>
        <w:t xml:space="preserve"/>
      </w:r>
    </w:p>
    <w:p>
      <w:pPr>
        <w:pStyle w:val="Normal"/>
      </w:pPr>
      <w:r>
        <w:t xml:space="preserve">2. Kırsal bölgelerdeki okullara öncelikli olarak materyal, araç-gereç ve teknolojik altyapı desteği sağlanmalıdır.</w:t>
      </w:r>
    </w:p>
    <w:p>
      <w:pPr>
        <w:pStyle w:val="Normal"/>
      </w:pPr>
      <w:r>
        <w:t xml:space="preserve"/>
      </w:r>
    </w:p>
    <w:p>
      <w:pPr>
        <w:pStyle w:val="Normal"/>
      </w:pPr>
      <w:r>
        <w:t xml:space="preserve">3. Öğretmenlere, velilere ve öğrencilere yönelik eşitlik ve kapsayıcılık konusunda eğitim programları düzenlenmelidir.</w:t>
      </w:r>
    </w:p>
    <w:p>
      <w:pPr>
        <w:pStyle w:val="Normal"/>
      </w:pPr>
      <w:r>
        <w:t xml:space="preserve"/>
      </w:r>
    </w:p>
    <w:p>
      <w:pPr>
        <w:pStyle w:val="Normal"/>
      </w:pPr>
      <w:r>
        <w:t xml:space="preserve">4. Okul, aile, yerel yönetimler ve sivil toplum kuruluşları arasında işbirliği mekanizmaları güçlendirilmelidir.</w:t>
      </w:r>
    </w:p>
    <w:p>
      <w:pPr>
        <w:pStyle w:val="Normal"/>
      </w:pPr>
      <w:r>
        <w:t xml:space="preserve"/>
      </w:r>
    </w:p>
    <w:p>
      <w:pPr>
        <w:pStyle w:val="Normal"/>
      </w:pPr>
      <w:r>
        <w:t xml:space="preserve">5. Her öğrencinin bireysel ihtiyaçlarına göre özelleştirilmiş destek programları geliştirilmelidir.</w:t>
      </w:r>
    </w:p>
    <w:p>
      <w:pPr>
        <w:pStyle w:val="Normal"/>
      </w:pPr>
      <w:r>
        <w:t xml:space="preserve"/>
      </w:r>
    </w:p>
    <w:p>
      <w:pPr>
        <w:pStyle w:val="Titre3"/>
      </w:pPr>
      <w:r>
        <w:t xml:space="preserve">Sınırlılıklar ve Gelecek Araştırmalar</w:t>
      </w:r>
    </w:p>
    <w:p>
      <w:pPr>
        <w:pStyle w:val="Normal"/>
      </w:pPr>
      <w:r>
        <w:t xml:space="preserve"/>
      </w:r>
    </w:p>
    <w:p>
      <w:pPr>
        <w:pStyle w:val="Normal"/>
      </w:pPr>
      <w:r>
        <w:t xml:space="preserve">Bu çalışma, açık uçlu anket sorularına verilen yanıtların metin analizi ile sınırlıdır. Gelecek araştırmalarda, bu bulguların derinlemesine görüşmeler ve odak grup çalışmaları ile desteklenmesi önerilmektedir. Ayrıca, önerilen çözümlerin pilot uygulamalarının yapılması ve etkililiğinin değerlendirilmesi önemlidir.</w:t>
      </w:r>
    </w:p>
    <w:p>
      <w:pPr>
        <w:pStyle w:val="Normal"/>
      </w:pPr>
      <w:r>
        <w:t xml:space="preserve"/>
      </w:r>
    </w:p>
    <w:p>
      <w:pPr>
        <w:pStyle w:val="Normal"/>
      </w:pPr>
      <w:r>
        <w:t xml:space="preserve">Nicel ve nitel yöntemlerin birlikte kullanıldığı karma araştırma tasarımları, erişim, eşitlik ve kapsayıcılık sorunlarının daha kapsamlı bir şekilde anlaşılmasını sağlayabilir. Özellikle farklı bölgeler, okul türleri ve sosyoekonomik gruplar arasında karşılaştırmalı analizler yapılması önerilmektedir.</w:t>
      </w:r>
    </w:p>
    <w:p>
      <w:pPr>
        <w:pStyle w:val="Normal"/>
      </w:pPr>
      <w:r>
        <w:t xml:space="preserve"/>
      </w:r>
    </w:p>
    <w:p>
      <w:pPr>
        <w:pStyle w:val="Normal"/>
      </w:pPr>
      <w:r>
        <w:t xml:space="preserve"/>
      </w:r>
    </w:p>
    <w:p>
      <w:pPr>
        <w:pStyle w:val="centered"/>
      </w:pPr>
      <w:r>
        <w:t xml:space="preserve">*** RAPOR SONU ***</w:t>
      </w:r>
    </w:p>
    <w:p>
      <w:pPr>
        <w:pStyle w:val="Normal"/>
      </w:pPr>
      <w:r>
        <w:t xml:space="preserve"/>
      </w:r>
    </w:p>
    <w:p>
      <w:pPr>
        <w:pStyle w:val="Titre3"/>
      </w:pPr>
      <w:r>
        <w:t xml:space="preserve">SORU_85: Erişim, Eşitlik ve Kapsayıcılık Sorunları</w:t>
      </w:r>
    </w:p>
    <w:p>
      <w:pPr>
        <w:pStyle w:val="Normal"/>
      </w:pPr>
      <w:r>
        <w:t xml:space="preserve"/>
      </w:r>
    </w:p>
    <w:p>
      <w:pPr>
        <w:pStyle w:val="Normal"/>
      </w:pPr>
      <w:r>
        <w:t xml:space="preserve">Geçerli yanıt sayısı: 5372</w:t>
      </w:r>
    </w:p>
    <w:p>
      <w:pPr>
        <w:pStyle w:val="Normal"/>
      </w:pPr>
      <w:r>
        <w:t xml:space="preserve"/>
      </w:r>
    </w:p>
    <w:sectPr w:rsidR="001379FE" w:rsidSect="00747CCE">
      <w:type w:val="continuous"/>
      <w:pgSz w:w="11900" w:h="16840"/>
      <w:pgMar w:top="1417" w:right="1417" w:bottom="1417" w:left="1417" w:header="708" w:footer="708" w:gutter="0"/>
      <w:cols w:space="708"/>
      <w:docGrid w:linePitch="360"/>
    </w:sectPr>
    <w:p w:rsidR="00B01436" w:rsidRDefault="00B01436"/>
    <w:p w:rsidR="00B01436" w:rsidRDefault="00B01436"/>
    <w:p w:rsidR="00B01436" w:rsidRDefault="00B01436"/>
    <w:p w:rsidR="00B01436" w:rsidRDefault="00BD2C46">
      <w:pPr>
        <w:pStyle w:val="Balk1"/>
      </w:pPr>
      <w:r>
        <w:t>PAYDAŞ KATILIMI, İŞ DÜNYASI BAĞLANTILARI VE GEÇİŞLER</w:t>
      </w:r>
    </w:p>
    <w:p w:rsidR="00B01436" w:rsidRDefault="00BD2C46">
      <w:pPr>
        <w:pStyle w:val="Balk1"/>
      </w:pPr>
      <w:r>
        <w:t>SORUNLARI ANALİZ RAPORU</w:t>
      </w:r>
    </w:p>
    <w:p w:rsidR="00B01436" w:rsidRDefault="00B01436"/>
    <w:p w:rsidR="00B01436" w:rsidRDefault="00B01436"/>
    <w:p w:rsidR="00B01436" w:rsidRDefault="00B01436"/>
    <w:p w:rsidR="00B01436" w:rsidRDefault="00BD2C46">
      <w:proofErr w:type="spellStart"/>
      <w:r>
        <w:t>Rapor</w:t>
      </w:r>
      <w:proofErr w:type="spellEnd"/>
      <w:r>
        <w:t xml:space="preserve"> </w:t>
      </w:r>
      <w:proofErr w:type="spellStart"/>
      <w:r>
        <w:t>Tarihi</w:t>
      </w:r>
      <w:proofErr w:type="spellEnd"/>
      <w:r>
        <w:t>: 11.01.2026</w:t>
      </w:r>
    </w:p>
    <w:p w:rsidR="00B01436" w:rsidRDefault="00BD2C46">
      <w:proofErr w:type="spellStart"/>
      <w:r>
        <w:t>Toplam</w:t>
      </w:r>
      <w:proofErr w:type="spellEnd"/>
      <w:r>
        <w:t xml:space="preserve"> </w:t>
      </w:r>
      <w:proofErr w:type="spellStart"/>
      <w:r>
        <w:t>Katılımcı</w:t>
      </w:r>
      <w:proofErr w:type="spellEnd"/>
      <w:r>
        <w:t xml:space="preserve"> </w:t>
      </w:r>
      <w:proofErr w:type="spellStart"/>
      <w:r>
        <w:t>Sayısı</w:t>
      </w:r>
      <w:proofErr w:type="spellEnd"/>
      <w:r>
        <w:t>: 6105</w:t>
      </w:r>
    </w:p>
    <w:p w:rsidR="00B01436" w:rsidRDefault="00BD2C46">
      <w:proofErr w:type="spellStart"/>
      <w:r>
        <w:t>Analiz</w:t>
      </w:r>
      <w:proofErr w:type="spellEnd"/>
      <w:r>
        <w:t xml:space="preserve"> </w:t>
      </w:r>
      <w:proofErr w:type="spellStart"/>
      <w:r>
        <w:t>Edilen</w:t>
      </w:r>
      <w:proofErr w:type="spellEnd"/>
      <w:r>
        <w:t xml:space="preserve"> </w:t>
      </w:r>
      <w:proofErr w:type="spellStart"/>
      <w:r>
        <w:t>Soru</w:t>
      </w:r>
      <w:proofErr w:type="spellEnd"/>
      <w:r>
        <w:t xml:space="preserve"> </w:t>
      </w:r>
      <w:proofErr w:type="spellStart"/>
      <w:r>
        <w:t>Sayısı</w:t>
      </w:r>
      <w:proofErr w:type="spellEnd"/>
      <w:r>
        <w:t>: 12 (SORU_88 - SORU_99)</w:t>
      </w:r>
    </w:p>
    <w:p w:rsidR="00B01436" w:rsidRDefault="00BD2C46">
      <w:proofErr w:type="spellStart"/>
      <w:r>
        <w:t>Kategori</w:t>
      </w:r>
      <w:proofErr w:type="spellEnd"/>
      <w:r>
        <w:t xml:space="preserve"> </w:t>
      </w:r>
      <w:proofErr w:type="spellStart"/>
      <w:r>
        <w:t>Ortalaması</w:t>
      </w:r>
      <w:proofErr w:type="spellEnd"/>
      <w:r>
        <w:t xml:space="preserve"> (Evet %):  51.79</w:t>
      </w:r>
    </w:p>
    <w:p w:rsidR="00B01436" w:rsidRDefault="00BD2C46">
      <w:r>
        <w:br w:type="page"/>
      </w:r>
    </w:p>
    <w:p w:rsidR="00B01436" w:rsidRDefault="00BD2C46">
      <w:pPr>
        <w:pStyle w:val="Balk1"/>
      </w:pPr>
      <w:r>
        <w:lastRenderedPageBreak/>
        <w:t>1. GİRİŞ</w:t>
      </w:r>
    </w:p>
    <w:p w:rsidR="00B01436" w:rsidRDefault="00B01436"/>
    <w:p w:rsidR="00B01436" w:rsidRDefault="00BD2C46">
      <w:pPr>
        <w:pStyle w:val="Balk2"/>
      </w:pPr>
      <w:r>
        <w:t xml:space="preserve">1.1. </w:t>
      </w:r>
      <w:proofErr w:type="spellStart"/>
      <w:r>
        <w:t>Araştırmanın</w:t>
      </w:r>
      <w:proofErr w:type="spellEnd"/>
      <w:r>
        <w:t xml:space="preserve"> </w:t>
      </w:r>
      <w:proofErr w:type="spellStart"/>
      <w:r>
        <w:t>Amacı</w:t>
      </w:r>
      <w:proofErr w:type="spellEnd"/>
    </w:p>
    <w:p w:rsidR="00B01436" w:rsidRDefault="00B01436"/>
    <w:p w:rsidR="00B01436" w:rsidRDefault="00BD2C46">
      <w:r>
        <w:t xml:space="preserve">Bu </w:t>
      </w:r>
      <w:proofErr w:type="spellStart"/>
      <w:r>
        <w:t>rapor</w:t>
      </w:r>
      <w:proofErr w:type="spellEnd"/>
      <w:r>
        <w:t xml:space="preserve">, </w:t>
      </w:r>
      <w:proofErr w:type="spellStart"/>
      <w:r>
        <w:t>eğitim</w:t>
      </w:r>
      <w:proofErr w:type="spellEnd"/>
      <w:r>
        <w:t xml:space="preserve"> </w:t>
      </w:r>
      <w:proofErr w:type="spellStart"/>
      <w:r>
        <w:t>kurumlarında</w:t>
      </w:r>
      <w:proofErr w:type="spellEnd"/>
      <w:r>
        <w:t xml:space="preserve"> </w:t>
      </w:r>
      <w:proofErr w:type="spellStart"/>
      <w:r>
        <w:t>paydaş</w:t>
      </w:r>
      <w:proofErr w:type="spellEnd"/>
      <w:r>
        <w:t xml:space="preserve"> </w:t>
      </w:r>
      <w:proofErr w:type="spellStart"/>
      <w:r>
        <w:t>katılımı</w:t>
      </w:r>
      <w:proofErr w:type="spellEnd"/>
      <w:r>
        <w:t xml:space="preserve">, </w:t>
      </w:r>
      <w:proofErr w:type="spellStart"/>
      <w:r>
        <w:t>iş</w:t>
      </w:r>
      <w:proofErr w:type="spellEnd"/>
      <w:r>
        <w:t xml:space="preserve"> </w:t>
      </w:r>
      <w:proofErr w:type="spellStart"/>
      <w:r>
        <w:t>dünyası</w:t>
      </w:r>
      <w:proofErr w:type="spellEnd"/>
      <w:r>
        <w:t xml:space="preserve"> </w:t>
      </w:r>
      <w:proofErr w:type="spellStart"/>
      <w:r>
        <w:t>bağlantıları</w:t>
      </w:r>
      <w:proofErr w:type="spellEnd"/>
      <w:r>
        <w:t xml:space="preserve"> </w:t>
      </w:r>
      <w:proofErr w:type="spellStart"/>
      <w:r>
        <w:t>ve</w:t>
      </w:r>
      <w:proofErr w:type="spellEnd"/>
      <w:r>
        <w:t xml:space="preserve"> </w:t>
      </w:r>
      <w:proofErr w:type="spellStart"/>
      <w:r>
        <w:t>geçişler</w:t>
      </w:r>
      <w:proofErr w:type="spellEnd"/>
      <w:r>
        <w:t xml:space="preserve"> </w:t>
      </w:r>
      <w:proofErr w:type="spellStart"/>
      <w:r>
        <w:t>alanında</w:t>
      </w:r>
      <w:proofErr w:type="spellEnd"/>
      <w:r>
        <w:t xml:space="preserve"> </w:t>
      </w:r>
      <w:proofErr w:type="spellStart"/>
      <w:r>
        <w:t>yaşanan</w:t>
      </w:r>
      <w:proofErr w:type="spellEnd"/>
      <w:r>
        <w:t xml:space="preserve"> </w:t>
      </w:r>
      <w:proofErr w:type="spellStart"/>
      <w:r>
        <w:t>sorunları</w:t>
      </w:r>
      <w:proofErr w:type="spellEnd"/>
      <w:r>
        <w:t xml:space="preserve"> </w:t>
      </w:r>
      <w:proofErr w:type="spellStart"/>
      <w:r>
        <w:t>tespit</w:t>
      </w:r>
      <w:proofErr w:type="spellEnd"/>
      <w:r>
        <w:t xml:space="preserve"> </w:t>
      </w:r>
      <w:proofErr w:type="spellStart"/>
      <w:r>
        <w:t>etmek</w:t>
      </w:r>
      <w:proofErr w:type="spellEnd"/>
      <w:r>
        <w:t xml:space="preserve"> </w:t>
      </w:r>
      <w:proofErr w:type="spellStart"/>
      <w:r>
        <w:t>ve</w:t>
      </w:r>
      <w:proofErr w:type="spellEnd"/>
      <w:r>
        <w:t xml:space="preserve"> </w:t>
      </w:r>
      <w:proofErr w:type="spellStart"/>
      <w:r>
        <w:t>öncelik</w:t>
      </w:r>
      <w:proofErr w:type="spellEnd"/>
      <w:r>
        <w:t xml:space="preserve"> </w:t>
      </w:r>
      <w:proofErr w:type="spellStart"/>
      <w:r>
        <w:t>sıralaması</w:t>
      </w:r>
      <w:proofErr w:type="spellEnd"/>
      <w:r>
        <w:t xml:space="preserve"> </w:t>
      </w:r>
      <w:proofErr w:type="spellStart"/>
      <w:r>
        <w:t>yapmak</w:t>
      </w:r>
      <w:proofErr w:type="spellEnd"/>
      <w:r>
        <w:t xml:space="preserve"> </w:t>
      </w:r>
      <w:proofErr w:type="spellStart"/>
      <w:r>
        <w:t>amacıyla</w:t>
      </w:r>
      <w:proofErr w:type="spellEnd"/>
      <w:r>
        <w:t xml:space="preserve"> </w:t>
      </w:r>
      <w:proofErr w:type="spellStart"/>
      <w:r>
        <w:t>hazırlanmıştır</w:t>
      </w:r>
      <w:proofErr w:type="spellEnd"/>
      <w:r>
        <w:t xml:space="preserve">. </w:t>
      </w:r>
      <w:proofErr w:type="spellStart"/>
      <w:r>
        <w:t>Araştırma</w:t>
      </w:r>
      <w:proofErr w:type="spellEnd"/>
      <w:r>
        <w:t xml:space="preserve">, </w:t>
      </w:r>
      <w:proofErr w:type="spellStart"/>
      <w:r>
        <w:t>öğrencilerin</w:t>
      </w:r>
      <w:proofErr w:type="spellEnd"/>
      <w:r>
        <w:t xml:space="preserve"> </w:t>
      </w:r>
      <w:proofErr w:type="spellStart"/>
      <w:r>
        <w:t>iş</w:t>
      </w:r>
      <w:proofErr w:type="spellEnd"/>
      <w:r>
        <w:t xml:space="preserve"> </w:t>
      </w:r>
      <w:proofErr w:type="spellStart"/>
      <w:r>
        <w:t>dünyasına</w:t>
      </w:r>
      <w:proofErr w:type="spellEnd"/>
      <w:r>
        <w:t xml:space="preserve"> </w:t>
      </w:r>
      <w:proofErr w:type="spellStart"/>
      <w:r>
        <w:t>geçiş</w:t>
      </w:r>
      <w:proofErr w:type="spellEnd"/>
      <w:r>
        <w:t xml:space="preserve"> </w:t>
      </w:r>
      <w:proofErr w:type="spellStart"/>
      <w:r>
        <w:t>süreçlerind</w:t>
      </w:r>
      <w:r>
        <w:t>e</w:t>
      </w:r>
      <w:proofErr w:type="spellEnd"/>
      <w:r>
        <w:t xml:space="preserve"> </w:t>
      </w:r>
      <w:proofErr w:type="spellStart"/>
      <w:r>
        <w:t>karşılaştıkları</w:t>
      </w:r>
      <w:proofErr w:type="spellEnd"/>
      <w:r>
        <w:t xml:space="preserve"> </w:t>
      </w:r>
      <w:proofErr w:type="spellStart"/>
      <w:r>
        <w:t>engelleri</w:t>
      </w:r>
      <w:proofErr w:type="spellEnd"/>
      <w:r>
        <w:t xml:space="preserve">, </w:t>
      </w:r>
      <w:proofErr w:type="spellStart"/>
      <w:r>
        <w:t>paydaşlar</w:t>
      </w:r>
      <w:proofErr w:type="spellEnd"/>
      <w:r>
        <w:t xml:space="preserve"> </w:t>
      </w:r>
      <w:proofErr w:type="spellStart"/>
      <w:r>
        <w:t>arası</w:t>
      </w:r>
      <w:proofErr w:type="spellEnd"/>
      <w:r>
        <w:t xml:space="preserve"> </w:t>
      </w:r>
      <w:proofErr w:type="spellStart"/>
      <w:r>
        <w:t>işbirliği</w:t>
      </w:r>
      <w:proofErr w:type="spellEnd"/>
      <w:r>
        <w:t xml:space="preserve"> </w:t>
      </w:r>
      <w:proofErr w:type="spellStart"/>
      <w:r>
        <w:t>eksikliklerini</w:t>
      </w:r>
      <w:proofErr w:type="spellEnd"/>
      <w:r>
        <w:t xml:space="preserve"> </w:t>
      </w:r>
      <w:proofErr w:type="spellStart"/>
      <w:r>
        <w:t>ve</w:t>
      </w:r>
      <w:proofErr w:type="spellEnd"/>
      <w:r>
        <w:t xml:space="preserve"> </w:t>
      </w:r>
      <w:proofErr w:type="spellStart"/>
      <w:r>
        <w:t>staj</w:t>
      </w:r>
      <w:proofErr w:type="spellEnd"/>
      <w:r>
        <w:t>/</w:t>
      </w:r>
      <w:proofErr w:type="spellStart"/>
      <w:r>
        <w:t>gözlem</w:t>
      </w:r>
      <w:proofErr w:type="spellEnd"/>
      <w:r>
        <w:t xml:space="preserve"> </w:t>
      </w:r>
      <w:proofErr w:type="spellStart"/>
      <w:r>
        <w:t>süreçlerindeki</w:t>
      </w:r>
      <w:proofErr w:type="spellEnd"/>
      <w:r>
        <w:t xml:space="preserve"> </w:t>
      </w:r>
      <w:proofErr w:type="spellStart"/>
      <w:r>
        <w:t>sorunları</w:t>
      </w:r>
      <w:proofErr w:type="spellEnd"/>
      <w:r>
        <w:t xml:space="preserve"> </w:t>
      </w:r>
      <w:proofErr w:type="spellStart"/>
      <w:r>
        <w:t>kapsamlı</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ele</w:t>
      </w:r>
      <w:proofErr w:type="spellEnd"/>
      <w:r>
        <w:t xml:space="preserve"> </w:t>
      </w:r>
      <w:proofErr w:type="spellStart"/>
      <w:r>
        <w:t>almaktadır</w:t>
      </w:r>
      <w:proofErr w:type="spellEnd"/>
      <w:r>
        <w:t>.</w:t>
      </w:r>
    </w:p>
    <w:p w:rsidR="00B01436" w:rsidRDefault="00B01436"/>
    <w:p w:rsidR="00B01436" w:rsidRDefault="00BD2C46">
      <w:pPr>
        <w:pStyle w:val="Balk2"/>
      </w:pPr>
      <w:r>
        <w:t xml:space="preserve">1.2. </w:t>
      </w:r>
      <w:proofErr w:type="spellStart"/>
      <w:r>
        <w:t>Araştırmanın</w:t>
      </w:r>
      <w:proofErr w:type="spellEnd"/>
      <w:r>
        <w:t xml:space="preserve"> </w:t>
      </w:r>
      <w:proofErr w:type="spellStart"/>
      <w:r>
        <w:t>Kapsamı</w:t>
      </w:r>
      <w:proofErr w:type="spellEnd"/>
    </w:p>
    <w:p w:rsidR="00B01436" w:rsidRDefault="00B01436"/>
    <w:p w:rsidR="00B01436" w:rsidRDefault="00BD2C46">
      <w:proofErr w:type="spellStart"/>
      <w:r>
        <w:t>Araştırma</w:t>
      </w:r>
      <w:proofErr w:type="spellEnd"/>
      <w:r>
        <w:t xml:space="preserve"> </w:t>
      </w:r>
      <w:proofErr w:type="spellStart"/>
      <w:r>
        <w:t>kapsamında</w:t>
      </w:r>
      <w:proofErr w:type="spellEnd"/>
      <w:r>
        <w:t xml:space="preserve"> 12 </w:t>
      </w:r>
      <w:proofErr w:type="spellStart"/>
      <w:r>
        <w:t>farklı</w:t>
      </w:r>
      <w:proofErr w:type="spellEnd"/>
      <w:r>
        <w:t xml:space="preserve"> </w:t>
      </w:r>
      <w:proofErr w:type="spellStart"/>
      <w:r>
        <w:t>sorun</w:t>
      </w:r>
      <w:proofErr w:type="spellEnd"/>
      <w:r>
        <w:t xml:space="preserve"> </w:t>
      </w:r>
      <w:proofErr w:type="spellStart"/>
      <w:r>
        <w:t>alanı</w:t>
      </w:r>
      <w:proofErr w:type="spellEnd"/>
      <w:r>
        <w:t xml:space="preserve"> </w:t>
      </w:r>
      <w:proofErr w:type="spellStart"/>
      <w:r>
        <w:t>incelenmiştir</w:t>
      </w:r>
      <w:proofErr w:type="spellEnd"/>
      <w:r>
        <w:t>:</w:t>
      </w:r>
    </w:p>
    <w:p w:rsidR="00B01436" w:rsidRDefault="00B01436"/>
    <w:p w:rsidR="00B01436" w:rsidRDefault="00BD2C46">
      <w:r>
        <w:t xml:space="preserve">• </w:t>
      </w:r>
      <w:proofErr w:type="spellStart"/>
      <w:r>
        <w:t>Staj</w:t>
      </w:r>
      <w:proofErr w:type="spellEnd"/>
      <w:r>
        <w:t xml:space="preserve"> </w:t>
      </w:r>
      <w:proofErr w:type="spellStart"/>
      <w:r>
        <w:t>ve</w:t>
      </w:r>
      <w:proofErr w:type="spellEnd"/>
      <w:r>
        <w:t xml:space="preserve"> </w:t>
      </w:r>
      <w:proofErr w:type="spellStart"/>
      <w:r>
        <w:t>gözlem</w:t>
      </w:r>
      <w:proofErr w:type="spellEnd"/>
      <w:r>
        <w:t xml:space="preserve"> </w:t>
      </w:r>
      <w:proofErr w:type="spellStart"/>
      <w:r>
        <w:t>imkan</w:t>
      </w:r>
      <w:r>
        <w:t>larının</w:t>
      </w:r>
      <w:proofErr w:type="spellEnd"/>
      <w:r>
        <w:t xml:space="preserve"> </w:t>
      </w:r>
      <w:proofErr w:type="spellStart"/>
      <w:r>
        <w:t>adil</w:t>
      </w:r>
      <w:proofErr w:type="spellEnd"/>
      <w:r>
        <w:t xml:space="preserve"> </w:t>
      </w:r>
      <w:proofErr w:type="spellStart"/>
      <w:r>
        <w:t>dağılımı</w:t>
      </w:r>
      <w:proofErr w:type="spellEnd"/>
    </w:p>
    <w:p w:rsidR="00B01436" w:rsidRDefault="00BD2C46">
      <w:r>
        <w:t xml:space="preserve">• </w:t>
      </w:r>
      <w:proofErr w:type="spellStart"/>
      <w:r>
        <w:t>Protokol</w:t>
      </w:r>
      <w:proofErr w:type="spellEnd"/>
      <w:r>
        <w:t xml:space="preserve"> </w:t>
      </w:r>
      <w:proofErr w:type="spellStart"/>
      <w:r>
        <w:t>ve</w:t>
      </w:r>
      <w:proofErr w:type="spellEnd"/>
      <w:r>
        <w:t xml:space="preserve"> </w:t>
      </w:r>
      <w:proofErr w:type="spellStart"/>
      <w:r>
        <w:t>işbirliği</w:t>
      </w:r>
      <w:proofErr w:type="spellEnd"/>
      <w:r>
        <w:t xml:space="preserve"> </w:t>
      </w:r>
      <w:proofErr w:type="spellStart"/>
      <w:r>
        <w:t>anlaşmalarının</w:t>
      </w:r>
      <w:proofErr w:type="spellEnd"/>
      <w:r>
        <w:t xml:space="preserve"> </w:t>
      </w:r>
      <w:proofErr w:type="spellStart"/>
      <w:r>
        <w:t>netliği</w:t>
      </w:r>
      <w:proofErr w:type="spellEnd"/>
    </w:p>
    <w:p w:rsidR="00B01436" w:rsidRDefault="00BD2C46">
      <w:r>
        <w:t xml:space="preserve">• </w:t>
      </w:r>
      <w:proofErr w:type="spellStart"/>
      <w:r>
        <w:t>İş</w:t>
      </w:r>
      <w:proofErr w:type="spellEnd"/>
      <w:r>
        <w:t xml:space="preserve"> </w:t>
      </w:r>
      <w:proofErr w:type="spellStart"/>
      <w:r>
        <w:t>yeri</w:t>
      </w:r>
      <w:proofErr w:type="spellEnd"/>
      <w:r>
        <w:t xml:space="preserve"> </w:t>
      </w:r>
      <w:proofErr w:type="spellStart"/>
      <w:r>
        <w:t>güvenliği</w:t>
      </w:r>
      <w:proofErr w:type="spellEnd"/>
      <w:r>
        <w:t xml:space="preserve"> </w:t>
      </w:r>
      <w:proofErr w:type="spellStart"/>
      <w:r>
        <w:t>uygulamaları</w:t>
      </w:r>
      <w:proofErr w:type="spellEnd"/>
    </w:p>
    <w:p w:rsidR="00B01436" w:rsidRDefault="00BD2C46">
      <w:r>
        <w:t xml:space="preserve">• </w:t>
      </w:r>
      <w:proofErr w:type="spellStart"/>
      <w:r>
        <w:t>Sigorta</w:t>
      </w:r>
      <w:proofErr w:type="spellEnd"/>
      <w:r>
        <w:t xml:space="preserve"> </w:t>
      </w:r>
      <w:proofErr w:type="spellStart"/>
      <w:r>
        <w:t>süreçleri</w:t>
      </w:r>
      <w:proofErr w:type="spellEnd"/>
    </w:p>
    <w:p w:rsidR="00B01436" w:rsidRDefault="00BD2C46">
      <w:r>
        <w:t xml:space="preserve">• </w:t>
      </w:r>
      <w:proofErr w:type="spellStart"/>
      <w:r>
        <w:t>Öğrenme</w:t>
      </w:r>
      <w:proofErr w:type="spellEnd"/>
      <w:r>
        <w:t xml:space="preserve"> </w:t>
      </w:r>
      <w:proofErr w:type="spellStart"/>
      <w:r>
        <w:t>çıktılarının</w:t>
      </w:r>
      <w:proofErr w:type="spellEnd"/>
      <w:r>
        <w:t xml:space="preserve"> </w:t>
      </w:r>
      <w:proofErr w:type="spellStart"/>
      <w:r>
        <w:t>izlenmesi</w:t>
      </w:r>
      <w:proofErr w:type="spellEnd"/>
    </w:p>
    <w:p w:rsidR="00B01436" w:rsidRDefault="00BD2C46">
      <w:r>
        <w:t xml:space="preserve">• </w:t>
      </w:r>
      <w:proofErr w:type="spellStart"/>
      <w:r>
        <w:t>Fuar</w:t>
      </w:r>
      <w:proofErr w:type="spellEnd"/>
      <w:r>
        <w:t xml:space="preserve"> </w:t>
      </w:r>
      <w:proofErr w:type="spellStart"/>
      <w:r>
        <w:t>ve</w:t>
      </w:r>
      <w:proofErr w:type="spellEnd"/>
      <w:r>
        <w:t xml:space="preserve"> </w:t>
      </w:r>
      <w:proofErr w:type="spellStart"/>
      <w:r>
        <w:t>konuk</w:t>
      </w:r>
      <w:proofErr w:type="spellEnd"/>
      <w:r>
        <w:t xml:space="preserve"> </w:t>
      </w:r>
      <w:proofErr w:type="spellStart"/>
      <w:r>
        <w:t>konuşmacıların</w:t>
      </w:r>
      <w:proofErr w:type="spellEnd"/>
      <w:r>
        <w:t xml:space="preserve"> </w:t>
      </w:r>
      <w:proofErr w:type="spellStart"/>
      <w:r>
        <w:t>pedagojik</w:t>
      </w:r>
      <w:proofErr w:type="spellEnd"/>
      <w:r>
        <w:t xml:space="preserve"> </w:t>
      </w:r>
      <w:proofErr w:type="spellStart"/>
      <w:r>
        <w:t>uyumu</w:t>
      </w:r>
      <w:proofErr w:type="spellEnd"/>
    </w:p>
    <w:p w:rsidR="00B01436" w:rsidRDefault="00BD2C46">
      <w:r>
        <w:t xml:space="preserve">• </w:t>
      </w:r>
      <w:proofErr w:type="spellStart"/>
      <w:r>
        <w:t>Paydaşlar</w:t>
      </w:r>
      <w:proofErr w:type="spellEnd"/>
      <w:r>
        <w:t xml:space="preserve"> </w:t>
      </w:r>
      <w:proofErr w:type="spellStart"/>
      <w:r>
        <w:t>arası</w:t>
      </w:r>
      <w:proofErr w:type="spellEnd"/>
      <w:r>
        <w:t xml:space="preserve"> </w:t>
      </w:r>
      <w:proofErr w:type="spellStart"/>
      <w:r>
        <w:t>işbirliği</w:t>
      </w:r>
      <w:proofErr w:type="spellEnd"/>
    </w:p>
    <w:p w:rsidR="00B01436" w:rsidRDefault="00BD2C46">
      <w:r>
        <w:t xml:space="preserve">• </w:t>
      </w:r>
      <w:proofErr w:type="spellStart"/>
      <w:r>
        <w:t>Paydaş</w:t>
      </w:r>
      <w:proofErr w:type="spellEnd"/>
      <w:r>
        <w:t xml:space="preserve"> </w:t>
      </w:r>
      <w:proofErr w:type="spellStart"/>
      <w:r>
        <w:t>sorumlulukları</w:t>
      </w:r>
      <w:proofErr w:type="spellEnd"/>
      <w:r>
        <w:t xml:space="preserve"> </w:t>
      </w:r>
      <w:proofErr w:type="spellStart"/>
      <w:r>
        <w:t>ve</w:t>
      </w:r>
      <w:proofErr w:type="spellEnd"/>
      <w:r>
        <w:t xml:space="preserve"> </w:t>
      </w:r>
      <w:proofErr w:type="spellStart"/>
      <w:r>
        <w:t>aktif</w:t>
      </w:r>
      <w:proofErr w:type="spellEnd"/>
      <w:r>
        <w:t xml:space="preserve"> </w:t>
      </w:r>
      <w:proofErr w:type="spellStart"/>
      <w:r>
        <w:t>katılım</w:t>
      </w:r>
      <w:proofErr w:type="spellEnd"/>
    </w:p>
    <w:p w:rsidR="00B01436" w:rsidRDefault="00BD2C46">
      <w:r>
        <w:t xml:space="preserve">• </w:t>
      </w:r>
      <w:proofErr w:type="spellStart"/>
      <w:r>
        <w:t>Denetim</w:t>
      </w:r>
      <w:proofErr w:type="spellEnd"/>
      <w:r>
        <w:t xml:space="preserve"> </w:t>
      </w:r>
      <w:proofErr w:type="spellStart"/>
      <w:r>
        <w:t>ve</w:t>
      </w:r>
      <w:proofErr w:type="spellEnd"/>
      <w:r>
        <w:t xml:space="preserve"> </w:t>
      </w:r>
      <w:proofErr w:type="spellStart"/>
      <w:r>
        <w:t>izleme</w:t>
      </w:r>
      <w:proofErr w:type="spellEnd"/>
      <w:r>
        <w:t xml:space="preserve"> </w:t>
      </w:r>
      <w:proofErr w:type="spellStart"/>
      <w:r>
        <w:t>mekanizmaları</w:t>
      </w:r>
      <w:proofErr w:type="spellEnd"/>
    </w:p>
    <w:p w:rsidR="00B01436" w:rsidRDefault="00BD2C46">
      <w:r>
        <w:t xml:space="preserve">• </w:t>
      </w:r>
      <w:proofErr w:type="spellStart"/>
      <w:r>
        <w:t>Vaka</w:t>
      </w:r>
      <w:proofErr w:type="spellEnd"/>
      <w:r>
        <w:t xml:space="preserve"> </w:t>
      </w:r>
      <w:proofErr w:type="spellStart"/>
      <w:r>
        <w:t>yönetimi</w:t>
      </w:r>
      <w:proofErr w:type="spellEnd"/>
      <w:r>
        <w:t xml:space="preserve"> </w:t>
      </w:r>
      <w:proofErr w:type="spellStart"/>
      <w:r>
        <w:t>ve</w:t>
      </w:r>
      <w:proofErr w:type="spellEnd"/>
      <w:r>
        <w:t xml:space="preserve"> </w:t>
      </w:r>
      <w:proofErr w:type="spellStart"/>
      <w:r>
        <w:t>yönlendirme</w:t>
      </w:r>
      <w:proofErr w:type="spellEnd"/>
      <w:r>
        <w:t xml:space="preserve"> </w:t>
      </w:r>
      <w:proofErr w:type="spellStart"/>
      <w:r>
        <w:t>süreçleri</w:t>
      </w:r>
      <w:proofErr w:type="spellEnd"/>
    </w:p>
    <w:p w:rsidR="00B01436" w:rsidRDefault="00B01436"/>
    <w:p w:rsidR="00B01436" w:rsidRDefault="00BD2C46">
      <w:pPr>
        <w:pStyle w:val="Balk1"/>
      </w:pPr>
      <w:r>
        <w:t>2. YÖNTEM</w:t>
      </w:r>
    </w:p>
    <w:p w:rsidR="00B01436" w:rsidRDefault="00B01436"/>
    <w:p w:rsidR="00B01436" w:rsidRDefault="00BD2C46">
      <w:pPr>
        <w:pStyle w:val="Balk2"/>
      </w:pPr>
      <w:r>
        <w:t xml:space="preserve">2.1. </w:t>
      </w:r>
      <w:proofErr w:type="spellStart"/>
      <w:r>
        <w:t>Katılımcılar</w:t>
      </w:r>
      <w:proofErr w:type="spellEnd"/>
    </w:p>
    <w:p w:rsidR="00B01436" w:rsidRDefault="00B01436"/>
    <w:p w:rsidR="00B01436" w:rsidRDefault="00BD2C46">
      <w:proofErr w:type="spellStart"/>
      <w:r>
        <w:t>Araştırmaya</w:t>
      </w:r>
      <w:proofErr w:type="spellEnd"/>
      <w:r>
        <w:t xml:space="preserve"> </w:t>
      </w:r>
      <w:proofErr w:type="spellStart"/>
      <w:r>
        <w:t>toplam</w:t>
      </w:r>
      <w:proofErr w:type="spellEnd"/>
      <w:r>
        <w:t xml:space="preserve"> 6105 </w:t>
      </w:r>
      <w:proofErr w:type="spellStart"/>
      <w:r>
        <w:t>eğitim</w:t>
      </w:r>
      <w:proofErr w:type="spellEnd"/>
      <w:r>
        <w:t xml:space="preserve"> </w:t>
      </w:r>
      <w:proofErr w:type="spellStart"/>
      <w:r>
        <w:t>çalışanı</w:t>
      </w:r>
      <w:proofErr w:type="spellEnd"/>
      <w:r>
        <w:t xml:space="preserve"> </w:t>
      </w:r>
      <w:proofErr w:type="spellStart"/>
      <w:r>
        <w:t>katılmıştır</w:t>
      </w:r>
      <w:proofErr w:type="spellEnd"/>
      <w:r>
        <w:t xml:space="preserve">. </w:t>
      </w:r>
      <w:proofErr w:type="spellStart"/>
      <w:r>
        <w:t>Katılımcılar</w:t>
      </w:r>
      <w:proofErr w:type="spellEnd"/>
      <w:r>
        <w:t xml:space="preserve"> </w:t>
      </w:r>
      <w:proofErr w:type="spellStart"/>
      <w:r>
        <w:t>okul</w:t>
      </w:r>
      <w:proofErr w:type="spellEnd"/>
      <w:r>
        <w:t xml:space="preserve"> </w:t>
      </w:r>
      <w:proofErr w:type="spellStart"/>
      <w:r>
        <w:t>idarecileri</w:t>
      </w:r>
      <w:proofErr w:type="spellEnd"/>
      <w:r>
        <w:t xml:space="preserve"> </w:t>
      </w:r>
      <w:proofErr w:type="spellStart"/>
      <w:r>
        <w:t>ve</w:t>
      </w:r>
      <w:proofErr w:type="spellEnd"/>
      <w:r>
        <w:t xml:space="preserve"> </w:t>
      </w:r>
      <w:proofErr w:type="spellStart"/>
      <w:r>
        <w:t>psikolojik</w:t>
      </w:r>
      <w:proofErr w:type="spellEnd"/>
      <w:r>
        <w:t xml:space="preserve"> </w:t>
      </w:r>
      <w:proofErr w:type="spellStart"/>
      <w:r>
        <w:t>danışmanlard</w:t>
      </w:r>
      <w:r>
        <w:t>an</w:t>
      </w:r>
      <w:proofErr w:type="spellEnd"/>
      <w:r>
        <w:t xml:space="preserve"> (PDR) </w:t>
      </w:r>
      <w:proofErr w:type="spellStart"/>
      <w:r>
        <w:t>oluşmaktadır</w:t>
      </w:r>
      <w:proofErr w:type="spellEnd"/>
      <w:r>
        <w:t>.</w:t>
      </w:r>
    </w:p>
    <w:p w:rsidR="00B01436" w:rsidRDefault="00B01436"/>
    <w:p w:rsidR="00B01436" w:rsidRDefault="00BD2C46">
      <w:pPr>
        <w:pStyle w:val="Balk2"/>
      </w:pPr>
      <w:r>
        <w:t xml:space="preserve">2.2. </w:t>
      </w:r>
      <w:proofErr w:type="spellStart"/>
      <w:r>
        <w:t>Veri</w:t>
      </w:r>
      <w:proofErr w:type="spellEnd"/>
      <w:r>
        <w:t xml:space="preserve"> </w:t>
      </w:r>
      <w:proofErr w:type="spellStart"/>
      <w:r>
        <w:t>Toplama</w:t>
      </w:r>
      <w:proofErr w:type="spellEnd"/>
      <w:r>
        <w:t xml:space="preserve"> </w:t>
      </w:r>
      <w:proofErr w:type="spellStart"/>
      <w:r>
        <w:t>Aracı</w:t>
      </w:r>
      <w:proofErr w:type="spellEnd"/>
    </w:p>
    <w:p w:rsidR="00B01436" w:rsidRDefault="00B01436"/>
    <w:p w:rsidR="00B01436" w:rsidRDefault="00BD2C46">
      <w:proofErr w:type="spellStart"/>
      <w:r>
        <w:t>Veri</w:t>
      </w:r>
      <w:proofErr w:type="spellEnd"/>
      <w:r>
        <w:t xml:space="preserve"> </w:t>
      </w:r>
      <w:proofErr w:type="spellStart"/>
      <w:r>
        <w:t>toplama</w:t>
      </w:r>
      <w:proofErr w:type="spellEnd"/>
      <w:r>
        <w:t xml:space="preserve"> </w:t>
      </w:r>
      <w:proofErr w:type="spellStart"/>
      <w:r>
        <w:t>aracı</w:t>
      </w:r>
      <w:proofErr w:type="spellEnd"/>
      <w:r>
        <w:t xml:space="preserve"> </w:t>
      </w:r>
      <w:proofErr w:type="spellStart"/>
      <w:r>
        <w:t>olarak</w:t>
      </w:r>
      <w:proofErr w:type="spellEnd"/>
      <w:r>
        <w:t xml:space="preserve"> '</w:t>
      </w:r>
      <w:proofErr w:type="spellStart"/>
      <w:r>
        <w:t>Paydaş</w:t>
      </w:r>
      <w:proofErr w:type="spellEnd"/>
      <w:r>
        <w:t xml:space="preserve"> </w:t>
      </w:r>
      <w:proofErr w:type="spellStart"/>
      <w:r>
        <w:t>Katılımı</w:t>
      </w:r>
      <w:proofErr w:type="spellEnd"/>
      <w:r>
        <w:t xml:space="preserve">, </w:t>
      </w:r>
      <w:proofErr w:type="spellStart"/>
      <w:r>
        <w:t>İş</w:t>
      </w:r>
      <w:proofErr w:type="spellEnd"/>
      <w:r>
        <w:t xml:space="preserve"> </w:t>
      </w:r>
      <w:proofErr w:type="spellStart"/>
      <w:r>
        <w:t>Dünyası</w:t>
      </w:r>
      <w:proofErr w:type="spellEnd"/>
      <w:r>
        <w:t xml:space="preserve"> </w:t>
      </w:r>
      <w:proofErr w:type="spellStart"/>
      <w:r>
        <w:t>Bağlantıları</w:t>
      </w:r>
      <w:proofErr w:type="spellEnd"/>
      <w:r>
        <w:t xml:space="preserve"> </w:t>
      </w:r>
      <w:proofErr w:type="spellStart"/>
      <w:r>
        <w:t>ve</w:t>
      </w:r>
      <w:proofErr w:type="spellEnd"/>
      <w:r>
        <w:t xml:space="preserve"> </w:t>
      </w:r>
      <w:proofErr w:type="spellStart"/>
      <w:r>
        <w:t>Geçişler</w:t>
      </w:r>
      <w:proofErr w:type="spellEnd"/>
      <w:r>
        <w:t xml:space="preserve">' </w:t>
      </w:r>
      <w:proofErr w:type="spellStart"/>
      <w:r>
        <w:t>kategorisinde</w:t>
      </w:r>
      <w:proofErr w:type="spellEnd"/>
      <w:r>
        <w:t xml:space="preserve"> 12 </w:t>
      </w:r>
      <w:proofErr w:type="spellStart"/>
      <w:r>
        <w:t>soru</w:t>
      </w:r>
      <w:proofErr w:type="spellEnd"/>
      <w:r>
        <w:t xml:space="preserve"> </w:t>
      </w:r>
      <w:proofErr w:type="spellStart"/>
      <w:r>
        <w:t>içeren</w:t>
      </w:r>
      <w:proofErr w:type="spellEnd"/>
      <w:r>
        <w:t xml:space="preserve"> </w:t>
      </w:r>
      <w:proofErr w:type="spellStart"/>
      <w:r>
        <w:t>bir</w:t>
      </w:r>
      <w:proofErr w:type="spellEnd"/>
      <w:r>
        <w:t xml:space="preserve"> </w:t>
      </w:r>
      <w:proofErr w:type="spellStart"/>
      <w:r>
        <w:t>anket</w:t>
      </w:r>
      <w:proofErr w:type="spellEnd"/>
      <w:r>
        <w:t xml:space="preserve"> </w:t>
      </w:r>
      <w:proofErr w:type="spellStart"/>
      <w:r>
        <w:t>kullanılmıştır</w:t>
      </w:r>
      <w:proofErr w:type="spellEnd"/>
      <w:r>
        <w:t xml:space="preserve">. </w:t>
      </w:r>
      <w:proofErr w:type="spellStart"/>
      <w:r>
        <w:t>Sorular</w:t>
      </w:r>
      <w:proofErr w:type="spellEnd"/>
      <w:r>
        <w:t xml:space="preserve"> </w:t>
      </w:r>
      <w:proofErr w:type="spellStart"/>
      <w:r>
        <w:t>çoktan</w:t>
      </w:r>
      <w:proofErr w:type="spellEnd"/>
      <w:r>
        <w:t xml:space="preserve"> </w:t>
      </w:r>
      <w:proofErr w:type="spellStart"/>
      <w:r>
        <w:t>seçmeli</w:t>
      </w:r>
      <w:proofErr w:type="spellEnd"/>
      <w:r>
        <w:t xml:space="preserve"> (Evet/</w:t>
      </w:r>
      <w:proofErr w:type="spellStart"/>
      <w:r>
        <w:t>Hayır</w:t>
      </w:r>
      <w:proofErr w:type="spellEnd"/>
      <w:r>
        <w:t xml:space="preserve">) </w:t>
      </w:r>
      <w:proofErr w:type="spellStart"/>
      <w:r>
        <w:t>formatında</w:t>
      </w:r>
      <w:proofErr w:type="spellEnd"/>
      <w:r>
        <w:t xml:space="preserve"> </w:t>
      </w:r>
      <w:proofErr w:type="spellStart"/>
      <w:r>
        <w:t>hazırlanmıştır</w:t>
      </w:r>
      <w:proofErr w:type="spellEnd"/>
      <w:r>
        <w:t>.</w:t>
      </w:r>
    </w:p>
    <w:p w:rsidR="00B01436" w:rsidRDefault="00B01436"/>
    <w:p w:rsidR="00B01436" w:rsidRDefault="00BD2C46">
      <w:pPr>
        <w:pStyle w:val="Balk2"/>
      </w:pPr>
      <w:r>
        <w:t xml:space="preserve">2.3. </w:t>
      </w:r>
      <w:proofErr w:type="spellStart"/>
      <w:r>
        <w:t>Ve</w:t>
      </w:r>
      <w:r>
        <w:t>ri</w:t>
      </w:r>
      <w:proofErr w:type="spellEnd"/>
      <w:r>
        <w:t xml:space="preserve"> </w:t>
      </w:r>
      <w:proofErr w:type="spellStart"/>
      <w:r>
        <w:t>Analizi</w:t>
      </w:r>
      <w:proofErr w:type="spellEnd"/>
    </w:p>
    <w:p w:rsidR="00B01436" w:rsidRDefault="00B01436"/>
    <w:p w:rsidR="00B01436" w:rsidRDefault="00BD2C46">
      <w:proofErr w:type="spellStart"/>
      <w:r>
        <w:t>Veriler</w:t>
      </w:r>
      <w:proofErr w:type="spellEnd"/>
      <w:r>
        <w:t xml:space="preserve"> </w:t>
      </w:r>
      <w:proofErr w:type="spellStart"/>
      <w:r>
        <w:t>frekans</w:t>
      </w:r>
      <w:proofErr w:type="spellEnd"/>
      <w:r>
        <w:t xml:space="preserve"> </w:t>
      </w:r>
      <w:proofErr w:type="spellStart"/>
      <w:r>
        <w:t>ve</w:t>
      </w:r>
      <w:proofErr w:type="spellEnd"/>
      <w:r>
        <w:t xml:space="preserve"> </w:t>
      </w:r>
      <w:proofErr w:type="spellStart"/>
      <w:r>
        <w:t>yüzde</w:t>
      </w:r>
      <w:proofErr w:type="spellEnd"/>
      <w:r>
        <w:t xml:space="preserve"> </w:t>
      </w:r>
      <w:proofErr w:type="spellStart"/>
      <w:r>
        <w:t>analizleri</w:t>
      </w:r>
      <w:proofErr w:type="spellEnd"/>
      <w:r>
        <w:t xml:space="preserve"> </w:t>
      </w:r>
      <w:proofErr w:type="spellStart"/>
      <w:r>
        <w:t>kullanılarak</w:t>
      </w:r>
      <w:proofErr w:type="spellEnd"/>
      <w:r>
        <w:t xml:space="preserve"> </w:t>
      </w:r>
      <w:proofErr w:type="spellStart"/>
      <w:r>
        <w:t>değerlendirilmiştir</w:t>
      </w:r>
      <w:proofErr w:type="spellEnd"/>
      <w:r>
        <w:t xml:space="preserve">. Her </w:t>
      </w:r>
      <w:proofErr w:type="spellStart"/>
      <w:r>
        <w:t>sorun</w:t>
      </w:r>
      <w:proofErr w:type="spellEnd"/>
      <w:r>
        <w:t xml:space="preserve"> </w:t>
      </w:r>
      <w:proofErr w:type="spellStart"/>
      <w:r>
        <w:t>alanı</w:t>
      </w:r>
      <w:proofErr w:type="spellEnd"/>
      <w:r>
        <w:t xml:space="preserve"> </w:t>
      </w:r>
      <w:proofErr w:type="spellStart"/>
      <w:r>
        <w:t>için</w:t>
      </w:r>
      <w:proofErr w:type="spellEnd"/>
      <w:r>
        <w:t xml:space="preserve"> 'Evet' </w:t>
      </w:r>
      <w:proofErr w:type="spellStart"/>
      <w:r>
        <w:t>yanıtı</w:t>
      </w:r>
      <w:proofErr w:type="spellEnd"/>
      <w:r>
        <w:t xml:space="preserve"> </w:t>
      </w:r>
      <w:proofErr w:type="spellStart"/>
      <w:r>
        <w:t>veren</w:t>
      </w:r>
      <w:proofErr w:type="spellEnd"/>
      <w:r>
        <w:t xml:space="preserve"> </w:t>
      </w:r>
      <w:proofErr w:type="spellStart"/>
      <w:r>
        <w:t>katılımcıların</w:t>
      </w:r>
      <w:proofErr w:type="spellEnd"/>
      <w:r>
        <w:t xml:space="preserve"> </w:t>
      </w:r>
      <w:proofErr w:type="spellStart"/>
      <w:r>
        <w:t>yüzdesi</w:t>
      </w:r>
      <w:proofErr w:type="spellEnd"/>
      <w:r>
        <w:t xml:space="preserve"> </w:t>
      </w:r>
      <w:proofErr w:type="spellStart"/>
      <w:r>
        <w:t>hesaplanmış</w:t>
      </w:r>
      <w:proofErr w:type="spellEnd"/>
      <w:r>
        <w:t xml:space="preserve"> </w:t>
      </w:r>
      <w:proofErr w:type="spellStart"/>
      <w:r>
        <w:t>ve</w:t>
      </w:r>
      <w:proofErr w:type="spellEnd"/>
      <w:r>
        <w:t xml:space="preserve"> </w:t>
      </w:r>
      <w:proofErr w:type="spellStart"/>
      <w:r>
        <w:t>öncelik</w:t>
      </w:r>
      <w:proofErr w:type="spellEnd"/>
      <w:r>
        <w:t xml:space="preserve"> </w:t>
      </w:r>
      <w:proofErr w:type="spellStart"/>
      <w:r>
        <w:t>sıralaması</w:t>
      </w:r>
      <w:proofErr w:type="spellEnd"/>
      <w:r>
        <w:t xml:space="preserve"> </w:t>
      </w:r>
      <w:proofErr w:type="spellStart"/>
      <w:r>
        <w:t>yapılmıştır</w:t>
      </w:r>
      <w:proofErr w:type="spellEnd"/>
      <w:r>
        <w:t xml:space="preserve">. </w:t>
      </w:r>
      <w:proofErr w:type="spellStart"/>
      <w:r>
        <w:lastRenderedPageBreak/>
        <w:t>Kategori</w:t>
      </w:r>
      <w:proofErr w:type="spellEnd"/>
      <w:r>
        <w:t xml:space="preserve"> </w:t>
      </w:r>
      <w:proofErr w:type="spellStart"/>
      <w:r>
        <w:t>ortalaması</w:t>
      </w:r>
      <w:proofErr w:type="spellEnd"/>
      <w:r>
        <w:t xml:space="preserve">, </w:t>
      </w:r>
      <w:proofErr w:type="spellStart"/>
      <w:r>
        <w:t>tüm</w:t>
      </w:r>
      <w:proofErr w:type="spellEnd"/>
      <w:r>
        <w:t xml:space="preserve"> </w:t>
      </w:r>
      <w:proofErr w:type="spellStart"/>
      <w:r>
        <w:t>soruların</w:t>
      </w:r>
      <w:proofErr w:type="spellEnd"/>
      <w:r>
        <w:t xml:space="preserve"> 'Evet' </w:t>
      </w:r>
      <w:proofErr w:type="spellStart"/>
      <w:r>
        <w:t>yanıt</w:t>
      </w:r>
      <w:proofErr w:type="spellEnd"/>
      <w:r>
        <w:t xml:space="preserve"> </w:t>
      </w:r>
      <w:proofErr w:type="spellStart"/>
      <w:r>
        <w:t>yüzdelerinin</w:t>
      </w:r>
      <w:proofErr w:type="spellEnd"/>
      <w:r>
        <w:t xml:space="preserve"> </w:t>
      </w:r>
      <w:proofErr w:type="spellStart"/>
      <w:r>
        <w:t>ar</w:t>
      </w:r>
      <w:r>
        <w:t>itmetik</w:t>
      </w:r>
      <w:proofErr w:type="spellEnd"/>
      <w:r>
        <w:t xml:space="preserve"> </w:t>
      </w:r>
      <w:proofErr w:type="spellStart"/>
      <w:r>
        <w:t>ortalaması</w:t>
      </w:r>
      <w:proofErr w:type="spellEnd"/>
      <w:r>
        <w:t xml:space="preserve"> </w:t>
      </w:r>
      <w:proofErr w:type="spellStart"/>
      <w:r>
        <w:t>alınarak</w:t>
      </w:r>
      <w:proofErr w:type="spellEnd"/>
      <w:r>
        <w:t xml:space="preserve"> </w:t>
      </w:r>
      <w:proofErr w:type="spellStart"/>
      <w:r>
        <w:t>hesaplanmıştır</w:t>
      </w:r>
      <w:proofErr w:type="spellEnd"/>
      <w:r>
        <w:t>.</w:t>
      </w:r>
    </w:p>
    <w:p w:rsidR="00B01436" w:rsidRDefault="00B01436"/>
    <w:p w:rsidR="00B01436" w:rsidRDefault="00BD2C46">
      <w:pPr>
        <w:pStyle w:val="Balk1"/>
      </w:pPr>
      <w:r>
        <w:t>3. BULGULAR</w:t>
      </w:r>
    </w:p>
    <w:p w:rsidR="00B01436" w:rsidRDefault="00B01436"/>
    <w:p w:rsidR="00B01436" w:rsidRDefault="00BD2C46">
      <w:pPr>
        <w:pStyle w:val="Balk2"/>
      </w:pPr>
      <w:r>
        <w:t xml:space="preserve">3.1. </w:t>
      </w:r>
      <w:proofErr w:type="spellStart"/>
      <w:r>
        <w:t>Genel</w:t>
      </w:r>
      <w:proofErr w:type="spellEnd"/>
      <w:r>
        <w:t xml:space="preserve"> </w:t>
      </w:r>
      <w:proofErr w:type="spellStart"/>
      <w:r>
        <w:t>Bulgular</w:t>
      </w:r>
      <w:proofErr w:type="spellEnd"/>
    </w:p>
    <w:p w:rsidR="00B01436" w:rsidRDefault="00B01436"/>
    <w:p w:rsidR="00B01436" w:rsidRDefault="00BD2C46">
      <w:proofErr w:type="spellStart"/>
      <w:r>
        <w:t>Paydaş</w:t>
      </w:r>
      <w:proofErr w:type="spellEnd"/>
      <w:r>
        <w:t xml:space="preserve"> </w:t>
      </w:r>
      <w:proofErr w:type="spellStart"/>
      <w:r>
        <w:t>Katılımı</w:t>
      </w:r>
      <w:proofErr w:type="spellEnd"/>
      <w:r>
        <w:t xml:space="preserve">, </w:t>
      </w:r>
      <w:proofErr w:type="spellStart"/>
      <w:r>
        <w:t>İş</w:t>
      </w:r>
      <w:proofErr w:type="spellEnd"/>
      <w:r>
        <w:t xml:space="preserve"> </w:t>
      </w:r>
      <w:proofErr w:type="spellStart"/>
      <w:r>
        <w:t>Dünyası</w:t>
      </w:r>
      <w:proofErr w:type="spellEnd"/>
      <w:r>
        <w:t xml:space="preserve"> </w:t>
      </w:r>
      <w:proofErr w:type="spellStart"/>
      <w:r>
        <w:t>Bağlantıları</w:t>
      </w:r>
      <w:proofErr w:type="spellEnd"/>
      <w:r>
        <w:t xml:space="preserve"> </w:t>
      </w:r>
      <w:proofErr w:type="spellStart"/>
      <w:r>
        <w:t>ve</w:t>
      </w:r>
      <w:proofErr w:type="spellEnd"/>
      <w:r>
        <w:t xml:space="preserve"> </w:t>
      </w:r>
      <w:proofErr w:type="spellStart"/>
      <w:r>
        <w:t>Geçişler</w:t>
      </w:r>
      <w:proofErr w:type="spellEnd"/>
      <w:r>
        <w:t xml:space="preserve"> </w:t>
      </w:r>
      <w:proofErr w:type="spellStart"/>
      <w:r>
        <w:t>kategorisinde</w:t>
      </w:r>
      <w:proofErr w:type="spellEnd"/>
      <w:r>
        <w:t xml:space="preserve"> </w:t>
      </w:r>
      <w:proofErr w:type="spellStart"/>
      <w:r>
        <w:t>toplam</w:t>
      </w:r>
      <w:proofErr w:type="spellEnd"/>
      <w:r>
        <w:t xml:space="preserve"> 12 </w:t>
      </w:r>
      <w:proofErr w:type="spellStart"/>
      <w:r>
        <w:t>sorun</w:t>
      </w:r>
      <w:proofErr w:type="spellEnd"/>
      <w:r>
        <w:t xml:space="preserve"> </w:t>
      </w:r>
      <w:proofErr w:type="spellStart"/>
      <w:r>
        <w:t>alanı</w:t>
      </w:r>
      <w:proofErr w:type="spellEnd"/>
      <w:r>
        <w:t xml:space="preserve"> </w:t>
      </w:r>
      <w:proofErr w:type="spellStart"/>
      <w:r>
        <w:t>analiz</w:t>
      </w:r>
      <w:proofErr w:type="spellEnd"/>
      <w:r>
        <w:t xml:space="preserve"> </w:t>
      </w:r>
      <w:proofErr w:type="spellStart"/>
      <w:r>
        <w:t>edilmiştir</w:t>
      </w:r>
      <w:proofErr w:type="spellEnd"/>
      <w:r>
        <w:t xml:space="preserve">. </w:t>
      </w:r>
      <w:proofErr w:type="spellStart"/>
      <w:r>
        <w:t>Kategori</w:t>
      </w:r>
      <w:proofErr w:type="spellEnd"/>
      <w:r>
        <w:t xml:space="preserve"> </w:t>
      </w:r>
      <w:proofErr w:type="spellStart"/>
      <w:r>
        <w:t>ortalaması</w:t>
      </w:r>
      <w:proofErr w:type="spellEnd"/>
      <w:r>
        <w:t xml:space="preserve"> %51.79olarak </w:t>
      </w:r>
      <w:proofErr w:type="spellStart"/>
      <w:r>
        <w:t>hesaplanmıştır</w:t>
      </w:r>
      <w:proofErr w:type="spellEnd"/>
      <w:r>
        <w:t xml:space="preserve">. Bu </w:t>
      </w:r>
      <w:proofErr w:type="spellStart"/>
      <w:r>
        <w:t>oran</w:t>
      </w:r>
      <w:proofErr w:type="spellEnd"/>
      <w:r>
        <w:t xml:space="preserve">, </w:t>
      </w:r>
      <w:proofErr w:type="spellStart"/>
      <w:r>
        <w:t>katılımcıla</w:t>
      </w:r>
      <w:r>
        <w:t>rın</w:t>
      </w:r>
      <w:proofErr w:type="spellEnd"/>
      <w:r>
        <w:t xml:space="preserve"> </w:t>
      </w:r>
      <w:proofErr w:type="spellStart"/>
      <w:r>
        <w:t>yarısından</w:t>
      </w:r>
      <w:proofErr w:type="spellEnd"/>
      <w:r>
        <w:t xml:space="preserve"> </w:t>
      </w:r>
      <w:proofErr w:type="spellStart"/>
      <w:r>
        <w:t>fazlasının</w:t>
      </w:r>
      <w:proofErr w:type="spellEnd"/>
      <w:r>
        <w:t xml:space="preserve"> </w:t>
      </w:r>
      <w:proofErr w:type="spellStart"/>
      <w:r>
        <w:t>bu</w:t>
      </w:r>
      <w:proofErr w:type="spellEnd"/>
      <w:r>
        <w:t xml:space="preserve"> </w:t>
      </w:r>
      <w:proofErr w:type="spellStart"/>
      <w:r>
        <w:t>alandaki</w:t>
      </w:r>
      <w:proofErr w:type="spellEnd"/>
      <w:r>
        <w:t xml:space="preserve"> </w:t>
      </w:r>
      <w:proofErr w:type="spellStart"/>
      <w:r>
        <w:t>sorunları</w:t>
      </w:r>
      <w:proofErr w:type="spellEnd"/>
      <w:r>
        <w:t xml:space="preserve"> </w:t>
      </w:r>
      <w:proofErr w:type="spellStart"/>
      <w:r>
        <w:t>önemli</w:t>
      </w:r>
      <w:proofErr w:type="spellEnd"/>
      <w:r>
        <w:t xml:space="preserve"> </w:t>
      </w:r>
      <w:proofErr w:type="spellStart"/>
      <w:r>
        <w:t>bulduğunu</w:t>
      </w:r>
      <w:proofErr w:type="spellEnd"/>
      <w:r>
        <w:t xml:space="preserve"> </w:t>
      </w:r>
      <w:proofErr w:type="spellStart"/>
      <w:r>
        <w:t>göstermektedir</w:t>
      </w:r>
      <w:proofErr w:type="spellEnd"/>
      <w:r>
        <w:t>.</w:t>
      </w:r>
    </w:p>
    <w:p w:rsidR="00B01436" w:rsidRDefault="00B01436"/>
    <w:p w:rsidR="00B01436" w:rsidRDefault="00BD2C46">
      <w:proofErr w:type="spellStart"/>
      <w:r>
        <w:t>En</w:t>
      </w:r>
      <w:proofErr w:type="spellEnd"/>
      <w:r>
        <w:t xml:space="preserve"> </w:t>
      </w:r>
      <w:proofErr w:type="spellStart"/>
      <w:r>
        <w:t>yüksek</w:t>
      </w:r>
      <w:proofErr w:type="spellEnd"/>
      <w:r>
        <w:t xml:space="preserve"> </w:t>
      </w:r>
      <w:proofErr w:type="spellStart"/>
      <w:r>
        <w:t>sorun</w:t>
      </w:r>
      <w:proofErr w:type="spellEnd"/>
      <w:r>
        <w:t xml:space="preserve"> </w:t>
      </w:r>
      <w:proofErr w:type="spellStart"/>
      <w:r>
        <w:t>oranı</w:t>
      </w:r>
      <w:proofErr w:type="spellEnd"/>
      <w:r>
        <w:t xml:space="preserve"> '</w:t>
      </w:r>
      <w:proofErr w:type="spellStart"/>
      <w:r>
        <w:t>Paydaşların</w:t>
      </w:r>
      <w:proofErr w:type="spellEnd"/>
      <w:r>
        <w:t xml:space="preserve"> </w:t>
      </w:r>
      <w:proofErr w:type="spellStart"/>
      <w:r>
        <w:t>sorumlulukları</w:t>
      </w:r>
      <w:proofErr w:type="spellEnd"/>
      <w:r>
        <w:t xml:space="preserve"> </w:t>
      </w:r>
      <w:proofErr w:type="spellStart"/>
      <w:r>
        <w:t>doğrultusunda</w:t>
      </w:r>
      <w:proofErr w:type="spellEnd"/>
      <w:r>
        <w:t xml:space="preserve"> </w:t>
      </w:r>
      <w:proofErr w:type="spellStart"/>
      <w:r>
        <w:t>sürece</w:t>
      </w:r>
      <w:proofErr w:type="spellEnd"/>
      <w:r>
        <w:t xml:space="preserve"> </w:t>
      </w:r>
      <w:proofErr w:type="spellStart"/>
      <w:r>
        <w:t>aktif</w:t>
      </w:r>
      <w:proofErr w:type="spellEnd"/>
      <w:r>
        <w:t xml:space="preserve"> </w:t>
      </w:r>
      <w:proofErr w:type="spellStart"/>
      <w:r>
        <w:t>katılmaması</w:t>
      </w:r>
      <w:proofErr w:type="spellEnd"/>
      <w:r>
        <w:t xml:space="preserve">' (%60.41) </w:t>
      </w:r>
      <w:proofErr w:type="spellStart"/>
      <w:r>
        <w:t>iken</w:t>
      </w:r>
      <w:proofErr w:type="spellEnd"/>
      <w:r>
        <w:t xml:space="preserve">, </w:t>
      </w:r>
      <w:proofErr w:type="spellStart"/>
      <w:r>
        <w:t>en</w:t>
      </w:r>
      <w:proofErr w:type="spellEnd"/>
      <w:r>
        <w:t xml:space="preserve"> </w:t>
      </w:r>
      <w:proofErr w:type="spellStart"/>
      <w:r>
        <w:t>düşük</w:t>
      </w:r>
      <w:proofErr w:type="spellEnd"/>
      <w:r>
        <w:t xml:space="preserve"> </w:t>
      </w:r>
      <w:proofErr w:type="spellStart"/>
      <w:r>
        <w:t>oran</w:t>
      </w:r>
      <w:proofErr w:type="spellEnd"/>
      <w:r>
        <w:t xml:space="preserve"> '</w:t>
      </w:r>
      <w:proofErr w:type="spellStart"/>
      <w:r>
        <w:t>Sigorta</w:t>
      </w:r>
      <w:proofErr w:type="spellEnd"/>
      <w:r>
        <w:t xml:space="preserve"> </w:t>
      </w:r>
      <w:proofErr w:type="spellStart"/>
      <w:r>
        <w:t>süreçlerindeki</w:t>
      </w:r>
      <w:proofErr w:type="spellEnd"/>
      <w:r>
        <w:t xml:space="preserve"> </w:t>
      </w:r>
      <w:proofErr w:type="spellStart"/>
      <w:r>
        <w:t>aksaklıklar</w:t>
      </w:r>
      <w:proofErr w:type="spellEnd"/>
      <w:r>
        <w:t xml:space="preserve">' (%43.05) </w:t>
      </w:r>
      <w:proofErr w:type="spellStart"/>
      <w:r>
        <w:t>olarak</w:t>
      </w:r>
      <w:proofErr w:type="spellEnd"/>
      <w:r>
        <w:t xml:space="preserve"> </w:t>
      </w:r>
      <w:proofErr w:type="spellStart"/>
      <w:r>
        <w:t>te</w:t>
      </w:r>
      <w:r>
        <w:t>spit</w:t>
      </w:r>
      <w:proofErr w:type="spellEnd"/>
      <w:r>
        <w:t xml:space="preserve"> </w:t>
      </w:r>
      <w:proofErr w:type="spellStart"/>
      <w:r>
        <w:t>edilmiştir</w:t>
      </w:r>
      <w:proofErr w:type="spellEnd"/>
      <w:r>
        <w:t>.</w:t>
      </w:r>
    </w:p>
    <w:p w:rsidR="00B01436" w:rsidRDefault="00B01436"/>
    <w:p w:rsidR="00B01436" w:rsidRDefault="00BD2C46">
      <w:pPr>
        <w:pStyle w:val="Balk2"/>
      </w:pPr>
      <w:r>
        <w:t xml:space="preserve">3.2. </w:t>
      </w:r>
      <w:proofErr w:type="spellStart"/>
      <w:r>
        <w:t>Detaylı</w:t>
      </w:r>
      <w:proofErr w:type="spellEnd"/>
      <w:r>
        <w:t xml:space="preserve"> </w:t>
      </w:r>
      <w:proofErr w:type="spellStart"/>
      <w:r>
        <w:t>Frekans</w:t>
      </w:r>
      <w:proofErr w:type="spellEnd"/>
      <w:r>
        <w:t xml:space="preserve"> </w:t>
      </w:r>
      <w:proofErr w:type="spellStart"/>
      <w:r>
        <w:t>Tablosu</w:t>
      </w:r>
      <w:proofErr w:type="spellEnd"/>
    </w:p>
    <w:p w:rsidR="00B01436" w:rsidRDefault="00B01436">
      <w:bookmarkStart w:id="0" w:name="_GoBack"/>
      <w:bookmarkEnd w:id="0"/>
    </w:p>
    <w:tbl>
      <w:tblPr>
        <w:tblW w:w="0" w:type="auto"/>
        <w:jc w:val="center"/>
        <w:tblLook w:val="0420" w:firstRow="1" w:lastRow="0" w:firstColumn="0" w:lastColumn="0" w:noHBand="0" w:noVBand="1"/>
      </w:tblPr>
      <w:tblGrid>
        <w:gridCol w:w="802"/>
        <w:gridCol w:w="4796"/>
        <w:gridCol w:w="786"/>
        <w:gridCol w:w="855"/>
        <w:gridCol w:w="879"/>
        <w:gridCol w:w="948"/>
      </w:tblGrid>
      <w:tr w:rsidR="00B01436" w:rsidTr="00BD2C46">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b/>
                <w:color w:val="000000"/>
                <w:sz w:val="18"/>
                <w:szCs w:val="18"/>
              </w:rPr>
            </w:pPr>
            <w:proofErr w:type="spellStart"/>
            <w:r>
              <w:rPr>
                <w:rFonts w:ascii="DejaVu Sans" w:eastAsia="DejaVu Sans" w:hAnsi="DejaVu Sans" w:cs="DejaVu Sans"/>
                <w:b/>
                <w:color w:val="000000"/>
                <w:sz w:val="18"/>
                <w:szCs w:val="18"/>
              </w:rPr>
              <w:t>Öncelik</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b/>
                <w:color w:val="000000"/>
                <w:sz w:val="18"/>
                <w:szCs w:val="18"/>
              </w:rPr>
            </w:pPr>
            <w:proofErr w:type="spellStart"/>
            <w:r>
              <w:rPr>
                <w:rFonts w:ascii="DejaVu Sans" w:eastAsia="DejaVu Sans" w:hAnsi="DejaVu Sans" w:cs="DejaVu Sans"/>
                <w:b/>
                <w:color w:val="000000"/>
                <w:sz w:val="18"/>
                <w:szCs w:val="18"/>
              </w:rPr>
              <w:t>Sorun</w:t>
            </w:r>
            <w:proofErr w:type="spellEnd"/>
            <w:r>
              <w:rPr>
                <w:rFonts w:ascii="DejaVu Sans" w:eastAsia="DejaVu Sans" w:hAnsi="DejaVu Sans" w:cs="DejaVu Sans"/>
                <w:b/>
                <w:color w:val="000000"/>
                <w:sz w:val="18"/>
                <w:szCs w:val="18"/>
              </w:rPr>
              <w:t xml:space="preserve"> Alanı</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b/>
                <w:color w:val="000000"/>
                <w:sz w:val="18"/>
                <w:szCs w:val="18"/>
              </w:rPr>
            </w:pPr>
            <w:r>
              <w:rPr>
                <w:rFonts w:ascii="DejaVu Sans" w:eastAsia="DejaVu Sans" w:hAnsi="DejaVu Sans" w:cs="DejaVu Sans"/>
                <w:b/>
                <w:color w:val="000000"/>
                <w:sz w:val="18"/>
                <w:szCs w:val="18"/>
              </w:rPr>
              <w:t>Evet (n)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b/>
                <w:color w:val="000000"/>
                <w:sz w:val="18"/>
                <w:szCs w:val="18"/>
              </w:rPr>
            </w:pPr>
            <w:r>
              <w:rPr>
                <w:rFonts w:ascii="DejaVu Sans" w:eastAsia="DejaVu Sans" w:hAnsi="DejaVu Sans" w:cs="DejaVu Sans"/>
                <w:b/>
                <w:color w:val="000000"/>
                <w:sz w:val="18"/>
                <w:szCs w:val="18"/>
              </w:rPr>
              <w:t>Evet (%)</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b/>
                <w:color w:val="000000"/>
                <w:sz w:val="18"/>
                <w:szCs w:val="18"/>
              </w:rPr>
            </w:pPr>
            <w:proofErr w:type="spellStart"/>
            <w:r>
              <w:rPr>
                <w:rFonts w:ascii="DejaVu Sans" w:eastAsia="DejaVu Sans" w:hAnsi="DejaVu Sans" w:cs="DejaVu Sans"/>
                <w:b/>
                <w:color w:val="000000"/>
                <w:sz w:val="18"/>
                <w:szCs w:val="18"/>
              </w:rPr>
              <w:t>Hayır</w:t>
            </w:r>
            <w:proofErr w:type="spellEnd"/>
            <w:r>
              <w:rPr>
                <w:rFonts w:ascii="DejaVu Sans" w:eastAsia="DejaVu Sans" w:hAnsi="DejaVu Sans" w:cs="DejaVu Sans"/>
                <w:b/>
                <w:color w:val="000000"/>
                <w:sz w:val="18"/>
                <w:szCs w:val="18"/>
              </w:rPr>
              <w:t xml:space="preserve"> (n)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b/>
                <w:color w:val="000000"/>
                <w:sz w:val="18"/>
                <w:szCs w:val="18"/>
              </w:rPr>
            </w:pPr>
            <w:proofErr w:type="spellStart"/>
            <w:r>
              <w:rPr>
                <w:rFonts w:ascii="DejaVu Sans" w:eastAsia="DejaVu Sans" w:hAnsi="DejaVu Sans" w:cs="DejaVu Sans"/>
                <w:b/>
                <w:color w:val="000000"/>
                <w:sz w:val="18"/>
                <w:szCs w:val="18"/>
              </w:rPr>
              <w:t>Hayır</w:t>
            </w:r>
            <w:proofErr w:type="spellEnd"/>
            <w:r>
              <w:rPr>
                <w:rFonts w:ascii="DejaVu Sans" w:eastAsia="DejaVu Sans" w:hAnsi="DejaVu Sans" w:cs="DejaVu Sans"/>
                <w:b/>
                <w:color w:val="000000"/>
                <w:sz w:val="18"/>
                <w:szCs w:val="18"/>
              </w:rPr>
              <w:t xml:space="preserve"> (%)</w:t>
            </w:r>
          </w:p>
        </w:tc>
      </w:tr>
      <w:tr w:rsidR="00B01436" w:rsidTr="00BD2C46">
        <w:trPr>
          <w:jc w:val="center"/>
        </w:trPr>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1</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Paydaşların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sorumlulukları</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doğrultusunda</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sürece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aktif</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katılmaması</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3,688</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60.41</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2,416</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39.57</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Paydaşlar</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arasında</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etkin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iş</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birliği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3,661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59.97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2,443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40.02</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Paydaş</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sorumluluklarının</w:t>
            </w:r>
            <w:proofErr w:type="spellEnd"/>
            <w:r>
              <w:rPr>
                <w:rFonts w:ascii="DejaVu Sans" w:eastAsia="DejaVu Sans" w:hAnsi="DejaVu Sans" w:cs="DejaVu Sans"/>
                <w:color w:val="000000"/>
                <w:sz w:val="18"/>
                <w:szCs w:val="18"/>
              </w:rPr>
              <w:t xml:space="preserve"> net </w:t>
            </w:r>
            <w:proofErr w:type="spellStart"/>
            <w:r>
              <w:rPr>
                <w:rFonts w:ascii="DejaVu Sans" w:eastAsia="DejaVu Sans" w:hAnsi="DejaVu Sans" w:cs="DejaVu Sans"/>
                <w:color w:val="000000"/>
                <w:sz w:val="18"/>
                <w:szCs w:val="18"/>
              </w:rPr>
              <w:t>tanımlanmamış</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olması</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3,444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56.41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2,660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43.57</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Vaka</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yönetiminde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dış</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kurumlara</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yönlendirme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yollarının</w:t>
            </w:r>
            <w:proofErr w:type="spellEnd"/>
            <w:r>
              <w:rPr>
                <w:rFonts w:ascii="DejaVu Sans" w:eastAsia="DejaVu Sans" w:hAnsi="DejaVu Sans" w:cs="DejaVu Sans"/>
                <w:color w:val="000000"/>
                <w:sz w:val="18"/>
                <w:szCs w:val="18"/>
              </w:rPr>
              <w:t xml:space="preserve"> net </w:t>
            </w:r>
            <w:proofErr w:type="spellStart"/>
            <w:r>
              <w:rPr>
                <w:rFonts w:ascii="DejaVu Sans" w:eastAsia="DejaVu Sans" w:hAnsi="DejaVu Sans" w:cs="DejaVu Sans"/>
                <w:color w:val="000000"/>
                <w:sz w:val="18"/>
                <w:szCs w:val="18"/>
              </w:rPr>
              <w:t>olmaması</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3,368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55.17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2,736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44.82</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Paydaş</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faaliyetlerine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ilişkin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izleme</w:t>
            </w:r>
            <w:proofErr w:type="spellEnd"/>
            <w:r>
              <w:rPr>
                <w:rFonts w:ascii="DejaVu Sans" w:eastAsia="DejaVu Sans" w:hAnsi="DejaVu Sans" w:cs="DejaVu Sans"/>
                <w:color w:val="000000"/>
                <w:sz w:val="18"/>
                <w:szCs w:val="18"/>
              </w:rPr>
              <w:t>/</w:t>
            </w:r>
            <w:proofErr w:type="spellStart"/>
            <w:r>
              <w:rPr>
                <w:rFonts w:ascii="DejaVu Sans" w:eastAsia="DejaVu Sans" w:hAnsi="DejaVu Sans" w:cs="DejaVu Sans"/>
                <w:color w:val="000000"/>
                <w:sz w:val="18"/>
                <w:szCs w:val="18"/>
              </w:rPr>
              <w:t>değerlendirme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prosedürü</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eksikliği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3,352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54.91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2,752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45.08</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Paydaşlarla</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yürütülen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faaliyetlerin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denetlenmemesi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3,323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54.43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2,781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45.55</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İş</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yeri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güvenliği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uygulamalarındaki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yetersizlik</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3,268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53.53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2,836</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46.45</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Ziyaret</w:t>
            </w:r>
            <w:proofErr w:type="spellEnd"/>
            <w:r>
              <w:rPr>
                <w:rFonts w:ascii="DejaVu Sans" w:eastAsia="DejaVu Sans" w:hAnsi="DejaVu Sans" w:cs="DejaVu Sans"/>
                <w:color w:val="000000"/>
                <w:sz w:val="18"/>
                <w:szCs w:val="18"/>
              </w:rPr>
              <w:t>/</w:t>
            </w:r>
            <w:proofErr w:type="spellStart"/>
            <w:r>
              <w:rPr>
                <w:rFonts w:ascii="DejaVu Sans" w:eastAsia="DejaVu Sans" w:hAnsi="DejaVu Sans" w:cs="DejaVu Sans"/>
                <w:color w:val="000000"/>
                <w:sz w:val="18"/>
                <w:szCs w:val="18"/>
              </w:rPr>
              <w:t>stajların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öğrenme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çıktılarının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izlenmemesi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2,911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47.68</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3,193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52.30</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9</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Staj</w:t>
            </w:r>
            <w:proofErr w:type="spellEnd"/>
            <w:r>
              <w:rPr>
                <w:rFonts w:ascii="DejaVu Sans" w:eastAsia="DejaVu Sans" w:hAnsi="DejaVu Sans" w:cs="DejaVu Sans"/>
                <w:color w:val="000000"/>
                <w:sz w:val="18"/>
                <w:szCs w:val="18"/>
              </w:rPr>
              <w:t>/</w:t>
            </w:r>
            <w:proofErr w:type="spellStart"/>
            <w:r>
              <w:rPr>
                <w:rFonts w:ascii="DejaVu Sans" w:eastAsia="DejaVu Sans" w:hAnsi="DejaVu Sans" w:cs="DejaVu Sans"/>
                <w:color w:val="000000"/>
                <w:sz w:val="18"/>
                <w:szCs w:val="18"/>
              </w:rPr>
              <w:t>gözlem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imkânlarının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adil</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dağıtılmaması</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2,837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46.47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3,267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53.51</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10</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Fuar</w:t>
            </w:r>
            <w:proofErr w:type="spellEnd"/>
            <w:r>
              <w:rPr>
                <w:rFonts w:ascii="DejaVu Sans" w:eastAsia="DejaVu Sans" w:hAnsi="DejaVu Sans" w:cs="DejaVu Sans"/>
                <w:color w:val="000000"/>
                <w:sz w:val="18"/>
                <w:szCs w:val="18"/>
              </w:rPr>
              <w:t>/</w:t>
            </w:r>
            <w:proofErr w:type="spellStart"/>
            <w:r>
              <w:rPr>
                <w:rFonts w:ascii="DejaVu Sans" w:eastAsia="DejaVu Sans" w:hAnsi="DejaVu Sans" w:cs="DejaVu Sans"/>
                <w:color w:val="000000"/>
                <w:sz w:val="18"/>
                <w:szCs w:val="18"/>
              </w:rPr>
              <w:t>konuk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konuşmacıların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pedagojik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amaçlarla</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uyumsuzluğu</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2,773</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45.42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3,331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54.56</w:t>
            </w:r>
          </w:p>
        </w:tc>
      </w:tr>
      <w:tr w:rsidR="00B01436" w:rsidTr="00BD2C46">
        <w:trPr>
          <w:jc w:val="center"/>
        </w:trPr>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11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Protokollerin</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iş</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birliği</w:t>
            </w:r>
            <w:proofErr w:type="spellEnd"/>
            <w:r>
              <w:rPr>
                <w:rFonts w:ascii="DejaVu Sans" w:eastAsia="DejaVu Sans" w:hAnsi="DejaVu Sans" w:cs="DejaVu Sans"/>
                <w:color w:val="000000"/>
                <w:sz w:val="18"/>
                <w:szCs w:val="18"/>
              </w:rPr>
              <w:t>/</w:t>
            </w:r>
            <w:proofErr w:type="spellStart"/>
            <w:r>
              <w:rPr>
                <w:rFonts w:ascii="DejaVu Sans" w:eastAsia="DejaVu Sans" w:hAnsi="DejaVu Sans" w:cs="DejaVu Sans"/>
                <w:color w:val="000000"/>
                <w:sz w:val="18"/>
                <w:szCs w:val="18"/>
              </w:rPr>
              <w:t>MoU</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açık</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hüküm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ve</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takvim</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içermemesi</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2,687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44.01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3,417</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55.97</w:t>
            </w:r>
          </w:p>
        </w:tc>
      </w:tr>
      <w:tr w:rsidR="00B01436" w:rsidTr="00BD2C46">
        <w:trPr>
          <w:jc w:val="center"/>
        </w:trPr>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12</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rPr>
                <w:rFonts w:ascii="DejaVu Sans" w:eastAsia="DejaVu Sans" w:hAnsi="DejaVu Sans" w:cs="DejaVu Sans"/>
                <w:color w:val="000000"/>
                <w:sz w:val="18"/>
                <w:szCs w:val="18"/>
              </w:rPr>
            </w:pPr>
            <w:proofErr w:type="spellStart"/>
            <w:r>
              <w:rPr>
                <w:rFonts w:ascii="DejaVu Sans" w:eastAsia="DejaVu Sans" w:hAnsi="DejaVu Sans" w:cs="DejaVu Sans"/>
                <w:color w:val="000000"/>
                <w:sz w:val="18"/>
                <w:szCs w:val="18"/>
              </w:rPr>
              <w:t>Sigorta</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süreçlerindeki</w:t>
            </w:r>
            <w:proofErr w:type="spellEnd"/>
            <w:r>
              <w:rPr>
                <w:rFonts w:ascii="DejaVu Sans" w:eastAsia="DejaVu Sans" w:hAnsi="DejaVu Sans" w:cs="DejaVu Sans"/>
                <w:color w:val="000000"/>
                <w:sz w:val="18"/>
                <w:szCs w:val="18"/>
              </w:rPr>
              <w:t xml:space="preserve"> </w:t>
            </w:r>
            <w:proofErr w:type="spellStart"/>
            <w:r>
              <w:rPr>
                <w:rFonts w:ascii="DejaVu Sans" w:eastAsia="DejaVu Sans" w:hAnsi="DejaVu Sans" w:cs="DejaVu Sans"/>
                <w:color w:val="000000"/>
                <w:sz w:val="18"/>
                <w:szCs w:val="18"/>
              </w:rPr>
              <w:t>aksaklıklar</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2,628</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43.05</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3,476</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B01436" w:rsidRDefault="00BD2C46">
            <w:pPr>
              <w:pBdr>
                <w:top w:val="none" w:sz="0" w:space="0" w:color="000000"/>
                <w:left w:val="none" w:sz="0" w:space="0" w:color="000000"/>
                <w:bottom w:val="none" w:sz="0" w:space="0" w:color="000000"/>
                <w:right w:val="none" w:sz="0" w:space="0" w:color="000000"/>
              </w:pBdr>
              <w:spacing w:before="100" w:after="100"/>
              <w:ind w:left="100" w:right="100"/>
              <w:jc w:val="center"/>
              <w:rPr>
                <w:rFonts w:ascii="DejaVu Sans" w:eastAsia="DejaVu Sans" w:hAnsi="DejaVu Sans" w:cs="DejaVu Sans"/>
                <w:color w:val="000000"/>
                <w:sz w:val="18"/>
                <w:szCs w:val="18"/>
              </w:rPr>
            </w:pPr>
            <w:r>
              <w:rPr>
                <w:rFonts w:ascii="DejaVu Sans" w:eastAsia="DejaVu Sans" w:hAnsi="DejaVu Sans" w:cs="DejaVu Sans"/>
                <w:color w:val="000000"/>
                <w:sz w:val="18"/>
                <w:szCs w:val="18"/>
              </w:rPr>
              <w:t>56.94</w:t>
            </w:r>
          </w:p>
        </w:tc>
      </w:tr>
    </w:tbl>
    <w:p w:rsidR="00B01436" w:rsidRDefault="00B01436"/>
    <w:p w:rsidR="00B01436" w:rsidRDefault="00BD2C46">
      <w:pPr>
        <w:pStyle w:val="Balk2"/>
      </w:pPr>
      <w:r>
        <w:t xml:space="preserve">3.3. </w:t>
      </w:r>
      <w:proofErr w:type="spellStart"/>
      <w:r>
        <w:t>Öncelikli</w:t>
      </w:r>
      <w:proofErr w:type="spellEnd"/>
      <w:r>
        <w:t xml:space="preserve"> </w:t>
      </w:r>
      <w:proofErr w:type="spellStart"/>
      <w:r>
        <w:t>Sorun</w:t>
      </w:r>
      <w:proofErr w:type="spellEnd"/>
      <w:r>
        <w:t xml:space="preserve"> </w:t>
      </w:r>
      <w:proofErr w:type="spellStart"/>
      <w:r>
        <w:t>Alanları</w:t>
      </w:r>
      <w:proofErr w:type="spellEnd"/>
    </w:p>
    <w:p w:rsidR="00B01436" w:rsidRDefault="00B01436"/>
    <w:p w:rsidR="00B01436" w:rsidRDefault="00BD2C46">
      <w:proofErr w:type="spellStart"/>
      <w:r>
        <w:lastRenderedPageBreak/>
        <w:t>Analiz</w:t>
      </w:r>
      <w:proofErr w:type="spellEnd"/>
      <w:r>
        <w:t xml:space="preserve"> </w:t>
      </w:r>
      <w:proofErr w:type="spellStart"/>
      <w:r>
        <w:t>sonuçlarına</w:t>
      </w:r>
      <w:proofErr w:type="spellEnd"/>
      <w:r>
        <w:t xml:space="preserve"> </w:t>
      </w:r>
      <w:proofErr w:type="spellStart"/>
      <w:r>
        <w:t>göre</w:t>
      </w:r>
      <w:proofErr w:type="spellEnd"/>
      <w:r>
        <w:t xml:space="preserve"> </w:t>
      </w:r>
      <w:proofErr w:type="spellStart"/>
      <w:r>
        <w:t>en</w:t>
      </w:r>
      <w:proofErr w:type="spellEnd"/>
      <w:r>
        <w:t xml:space="preserve"> </w:t>
      </w:r>
      <w:proofErr w:type="spellStart"/>
      <w:r>
        <w:t>öncelikli</w:t>
      </w:r>
      <w:proofErr w:type="spellEnd"/>
      <w:r>
        <w:t xml:space="preserve"> 6 </w:t>
      </w:r>
      <w:proofErr w:type="spellStart"/>
      <w:r>
        <w:t>sorun</w:t>
      </w:r>
      <w:proofErr w:type="spellEnd"/>
      <w:r>
        <w:t xml:space="preserve"> </w:t>
      </w:r>
      <w:proofErr w:type="spellStart"/>
      <w:r>
        <w:t>alanı</w:t>
      </w:r>
      <w:proofErr w:type="spellEnd"/>
      <w:r>
        <w:t xml:space="preserve"> </w:t>
      </w:r>
      <w:proofErr w:type="spellStart"/>
      <w:r>
        <w:t>şunlardır</w:t>
      </w:r>
      <w:proofErr w:type="spellEnd"/>
      <w:r>
        <w:t>:</w:t>
      </w:r>
    </w:p>
    <w:p w:rsidR="00B01436" w:rsidRDefault="00B01436"/>
    <w:p w:rsidR="00B01436" w:rsidRDefault="00BD2C46">
      <w:r>
        <w:t xml:space="preserve">1. </w:t>
      </w:r>
      <w:proofErr w:type="spellStart"/>
      <w:r>
        <w:t>Paydaşların</w:t>
      </w:r>
      <w:proofErr w:type="spellEnd"/>
      <w:r>
        <w:t xml:space="preserve"> </w:t>
      </w:r>
      <w:proofErr w:type="spellStart"/>
      <w:r>
        <w:t>sorumlulukları</w:t>
      </w:r>
      <w:proofErr w:type="spellEnd"/>
      <w:r>
        <w:t xml:space="preserve"> </w:t>
      </w:r>
      <w:proofErr w:type="spellStart"/>
      <w:r>
        <w:t>doğrultusunda</w:t>
      </w:r>
      <w:proofErr w:type="spellEnd"/>
      <w:r>
        <w:t xml:space="preserve"> </w:t>
      </w:r>
      <w:proofErr w:type="spellStart"/>
      <w:r>
        <w:t>sürece</w:t>
      </w:r>
      <w:proofErr w:type="spellEnd"/>
      <w:r>
        <w:t xml:space="preserve"> </w:t>
      </w:r>
      <w:proofErr w:type="spellStart"/>
      <w:r>
        <w:t>aktif</w:t>
      </w:r>
      <w:proofErr w:type="spellEnd"/>
      <w:r>
        <w:t xml:space="preserve"> </w:t>
      </w:r>
      <w:proofErr w:type="spellStart"/>
      <w:r>
        <w:t>katılmaması</w:t>
      </w:r>
      <w:proofErr w:type="spellEnd"/>
      <w:r>
        <w:t xml:space="preserve"> (%60.41)</w:t>
      </w:r>
    </w:p>
    <w:p w:rsidR="00B01436" w:rsidRDefault="00BD2C46">
      <w:r>
        <w:t xml:space="preserve">   </w:t>
      </w:r>
      <w:proofErr w:type="spellStart"/>
      <w:r>
        <w:t>Paydaşların</w:t>
      </w:r>
      <w:proofErr w:type="spellEnd"/>
      <w:r>
        <w:t xml:space="preserve"> </w:t>
      </w:r>
      <w:proofErr w:type="spellStart"/>
      <w:r>
        <w:t>belirlenen</w:t>
      </w:r>
      <w:proofErr w:type="spellEnd"/>
      <w:r>
        <w:t xml:space="preserve"> </w:t>
      </w:r>
      <w:proofErr w:type="spellStart"/>
      <w:r>
        <w:t>sorumlulukları</w:t>
      </w:r>
      <w:proofErr w:type="spellEnd"/>
      <w:r>
        <w:t xml:space="preserve"> </w:t>
      </w:r>
      <w:proofErr w:type="spellStart"/>
      <w:r>
        <w:t>yerine</w:t>
      </w:r>
      <w:proofErr w:type="spellEnd"/>
      <w:r>
        <w:t xml:space="preserve"> </w:t>
      </w:r>
      <w:proofErr w:type="spellStart"/>
      <w:r>
        <w:t>getirmemesi</w:t>
      </w:r>
      <w:proofErr w:type="spellEnd"/>
      <w:r>
        <w:t xml:space="preserve"> </w:t>
      </w:r>
      <w:proofErr w:type="spellStart"/>
      <w:r>
        <w:t>ve</w:t>
      </w:r>
      <w:proofErr w:type="spellEnd"/>
      <w:r>
        <w:t xml:space="preserve"> </w:t>
      </w:r>
      <w:proofErr w:type="spellStart"/>
      <w:r>
        <w:t>sürece</w:t>
      </w:r>
      <w:proofErr w:type="spellEnd"/>
      <w:r>
        <w:t xml:space="preserve"> </w:t>
      </w:r>
      <w:proofErr w:type="spellStart"/>
      <w:r>
        <w:t>aktif</w:t>
      </w:r>
      <w:proofErr w:type="spellEnd"/>
      <w:r>
        <w:t xml:space="preserve"> </w:t>
      </w:r>
      <w:proofErr w:type="spellStart"/>
      <w:r>
        <w:t>katılım</w:t>
      </w:r>
      <w:proofErr w:type="spellEnd"/>
      <w:r>
        <w:t xml:space="preserve"> </w:t>
      </w:r>
      <w:proofErr w:type="spellStart"/>
      <w:r>
        <w:t>göstermemesi</w:t>
      </w:r>
      <w:proofErr w:type="spellEnd"/>
      <w:r>
        <w:t xml:space="preserve"> </w:t>
      </w:r>
      <w:proofErr w:type="spellStart"/>
      <w:r>
        <w:t>en</w:t>
      </w:r>
      <w:proofErr w:type="spellEnd"/>
      <w:r>
        <w:t xml:space="preserve"> </w:t>
      </w:r>
      <w:proofErr w:type="spellStart"/>
      <w:r>
        <w:t>önemli</w:t>
      </w:r>
      <w:proofErr w:type="spellEnd"/>
      <w:r>
        <w:t xml:space="preserve"> </w:t>
      </w:r>
      <w:proofErr w:type="spellStart"/>
      <w:r>
        <w:t>sorun</w:t>
      </w:r>
      <w:proofErr w:type="spellEnd"/>
      <w:r>
        <w:t xml:space="preserve"> </w:t>
      </w:r>
      <w:proofErr w:type="spellStart"/>
      <w:r>
        <w:t>olarak</w:t>
      </w:r>
      <w:proofErr w:type="spellEnd"/>
      <w:r>
        <w:t xml:space="preserve"> </w:t>
      </w:r>
      <w:proofErr w:type="spellStart"/>
      <w:r>
        <w:t>öne</w:t>
      </w:r>
      <w:proofErr w:type="spellEnd"/>
      <w:r>
        <w:t xml:space="preserve"> </w:t>
      </w:r>
      <w:proofErr w:type="spellStart"/>
      <w:r>
        <w:t>çıkmaktadır</w:t>
      </w:r>
      <w:proofErr w:type="spellEnd"/>
      <w:r>
        <w:t>.</w:t>
      </w:r>
    </w:p>
    <w:p w:rsidR="00B01436" w:rsidRDefault="00B01436"/>
    <w:p w:rsidR="00B01436" w:rsidRDefault="00BD2C46">
      <w:r>
        <w:t xml:space="preserve">2. </w:t>
      </w:r>
      <w:proofErr w:type="spellStart"/>
      <w:r>
        <w:t>Paydaşlar</w:t>
      </w:r>
      <w:proofErr w:type="spellEnd"/>
      <w:r>
        <w:t xml:space="preserve"> </w:t>
      </w:r>
      <w:proofErr w:type="spellStart"/>
      <w:r>
        <w:t>arasında</w:t>
      </w:r>
      <w:proofErr w:type="spellEnd"/>
      <w:r>
        <w:t xml:space="preserve"> </w:t>
      </w:r>
      <w:proofErr w:type="spellStart"/>
      <w:r>
        <w:t>etkin</w:t>
      </w:r>
      <w:proofErr w:type="spellEnd"/>
      <w:r>
        <w:t xml:space="preserve"> </w:t>
      </w:r>
      <w:proofErr w:type="spellStart"/>
      <w:r>
        <w:t>işbirliği</w:t>
      </w:r>
      <w:proofErr w:type="spellEnd"/>
      <w:r>
        <w:t xml:space="preserve"> </w:t>
      </w:r>
      <w:proofErr w:type="spellStart"/>
      <w:r>
        <w:t>eksikliği</w:t>
      </w:r>
      <w:proofErr w:type="spellEnd"/>
      <w:r>
        <w:t xml:space="preserve"> (%59.97)</w:t>
      </w:r>
    </w:p>
    <w:p w:rsidR="00B01436" w:rsidRDefault="00BD2C46">
      <w:r>
        <w:t xml:space="preserve">   </w:t>
      </w:r>
      <w:proofErr w:type="spellStart"/>
      <w:r>
        <w:t>Okul</w:t>
      </w:r>
      <w:proofErr w:type="spellEnd"/>
      <w:r>
        <w:t xml:space="preserve">, </w:t>
      </w:r>
      <w:proofErr w:type="spellStart"/>
      <w:r>
        <w:t>iş</w:t>
      </w:r>
      <w:proofErr w:type="spellEnd"/>
      <w:r>
        <w:t xml:space="preserve"> </w:t>
      </w:r>
      <w:proofErr w:type="spellStart"/>
      <w:r>
        <w:t>dünyası</w:t>
      </w:r>
      <w:proofErr w:type="spellEnd"/>
      <w:r>
        <w:t xml:space="preserve"> </w:t>
      </w:r>
      <w:proofErr w:type="spellStart"/>
      <w:r>
        <w:t>ve</w:t>
      </w:r>
      <w:proofErr w:type="spellEnd"/>
      <w:r>
        <w:t xml:space="preserve"> </w:t>
      </w:r>
      <w:proofErr w:type="spellStart"/>
      <w:r>
        <w:t>diğer</w:t>
      </w:r>
      <w:proofErr w:type="spellEnd"/>
      <w:r>
        <w:t xml:space="preserve"> </w:t>
      </w:r>
      <w:proofErr w:type="spellStart"/>
      <w:r>
        <w:t>paydaşlar</w:t>
      </w:r>
      <w:proofErr w:type="spellEnd"/>
      <w:r>
        <w:t xml:space="preserve"> </w:t>
      </w:r>
      <w:proofErr w:type="spellStart"/>
      <w:r>
        <w:t>arasında</w:t>
      </w:r>
      <w:proofErr w:type="spellEnd"/>
      <w:r>
        <w:t xml:space="preserve"> </w:t>
      </w:r>
      <w:proofErr w:type="spellStart"/>
      <w:r>
        <w:t>koordinasyon</w:t>
      </w:r>
      <w:proofErr w:type="spellEnd"/>
      <w:r>
        <w:t xml:space="preserve"> </w:t>
      </w:r>
      <w:proofErr w:type="spellStart"/>
      <w:r>
        <w:t>ve</w:t>
      </w:r>
      <w:proofErr w:type="spellEnd"/>
      <w:r>
        <w:t xml:space="preserve"> </w:t>
      </w:r>
      <w:proofErr w:type="spellStart"/>
      <w:r>
        <w:t>işbirliği</w:t>
      </w:r>
      <w:proofErr w:type="spellEnd"/>
      <w:r>
        <w:t xml:space="preserve"> </w:t>
      </w:r>
      <w:proofErr w:type="spellStart"/>
      <w:r>
        <w:t>yetersizliği</w:t>
      </w:r>
      <w:proofErr w:type="spellEnd"/>
      <w:r>
        <w:t xml:space="preserve"> </w:t>
      </w:r>
      <w:proofErr w:type="spellStart"/>
      <w:r>
        <w:t>ciddi</w:t>
      </w:r>
      <w:proofErr w:type="spellEnd"/>
      <w:r>
        <w:t xml:space="preserve"> </w:t>
      </w:r>
      <w:proofErr w:type="spellStart"/>
      <w:r>
        <w:t>bir</w:t>
      </w:r>
      <w:proofErr w:type="spellEnd"/>
      <w:r>
        <w:t xml:space="preserve"> </w:t>
      </w:r>
      <w:proofErr w:type="spellStart"/>
      <w:r>
        <w:t>sorun</w:t>
      </w:r>
      <w:proofErr w:type="spellEnd"/>
      <w:r>
        <w:t xml:space="preserve"> </w:t>
      </w:r>
      <w:proofErr w:type="spellStart"/>
      <w:r>
        <w:t>teşkil</w:t>
      </w:r>
      <w:proofErr w:type="spellEnd"/>
      <w:r>
        <w:t xml:space="preserve"> </w:t>
      </w:r>
      <w:proofErr w:type="spellStart"/>
      <w:r>
        <w:t>etmektedir</w:t>
      </w:r>
      <w:proofErr w:type="spellEnd"/>
      <w:r>
        <w:t>.</w:t>
      </w:r>
    </w:p>
    <w:p w:rsidR="00B01436" w:rsidRDefault="00B01436"/>
    <w:p w:rsidR="00B01436" w:rsidRDefault="00BD2C46">
      <w:r>
        <w:t xml:space="preserve">3. </w:t>
      </w:r>
      <w:proofErr w:type="spellStart"/>
      <w:r>
        <w:t>Paydaş</w:t>
      </w:r>
      <w:proofErr w:type="spellEnd"/>
      <w:r>
        <w:t xml:space="preserve"> </w:t>
      </w:r>
      <w:proofErr w:type="spellStart"/>
      <w:r>
        <w:t>sorumluluklarının</w:t>
      </w:r>
      <w:proofErr w:type="spellEnd"/>
      <w:r>
        <w:t xml:space="preserve"> net </w:t>
      </w:r>
      <w:proofErr w:type="spellStart"/>
      <w:r>
        <w:t>tanımlanmamış</w:t>
      </w:r>
      <w:proofErr w:type="spellEnd"/>
      <w:r>
        <w:t xml:space="preserve"> </w:t>
      </w:r>
      <w:proofErr w:type="spellStart"/>
      <w:r>
        <w:t>olması</w:t>
      </w:r>
      <w:proofErr w:type="spellEnd"/>
      <w:r>
        <w:t xml:space="preserve"> (%56.41)</w:t>
      </w:r>
    </w:p>
    <w:p w:rsidR="00B01436" w:rsidRDefault="00BD2C46">
      <w:r>
        <w:t xml:space="preserve">   </w:t>
      </w:r>
      <w:proofErr w:type="spellStart"/>
      <w:r>
        <w:t>Paydaşların</w:t>
      </w:r>
      <w:proofErr w:type="spellEnd"/>
      <w:r>
        <w:t xml:space="preserve"> </w:t>
      </w:r>
      <w:proofErr w:type="spellStart"/>
      <w:r>
        <w:t>görev</w:t>
      </w:r>
      <w:proofErr w:type="spellEnd"/>
      <w:r>
        <w:t xml:space="preserve"> </w:t>
      </w:r>
      <w:proofErr w:type="spellStart"/>
      <w:r>
        <w:t>ve</w:t>
      </w:r>
      <w:proofErr w:type="spellEnd"/>
      <w:r>
        <w:t xml:space="preserve"> </w:t>
      </w:r>
      <w:proofErr w:type="spellStart"/>
      <w:r>
        <w:t>sorumluluklarının</w:t>
      </w:r>
      <w:proofErr w:type="spellEnd"/>
      <w:r>
        <w:t xml:space="preserve"> </w:t>
      </w:r>
      <w:proofErr w:type="spellStart"/>
      <w:r>
        <w:t>açık</w:t>
      </w:r>
      <w:proofErr w:type="spellEnd"/>
      <w:r>
        <w:t xml:space="preserve"> </w:t>
      </w:r>
      <w:proofErr w:type="spellStart"/>
      <w:r>
        <w:t>bir</w:t>
      </w:r>
      <w:proofErr w:type="spellEnd"/>
      <w:r>
        <w:t xml:space="preserve"> </w:t>
      </w:r>
      <w:proofErr w:type="spellStart"/>
      <w:r>
        <w:t>şekilde</w:t>
      </w:r>
      <w:proofErr w:type="spellEnd"/>
      <w:r>
        <w:t xml:space="preserve"> </w:t>
      </w:r>
      <w:proofErr w:type="spellStart"/>
      <w:r>
        <w:t>belirlenmemesi</w:t>
      </w:r>
      <w:proofErr w:type="spellEnd"/>
      <w:r>
        <w:t xml:space="preserve">, </w:t>
      </w:r>
      <w:proofErr w:type="spellStart"/>
      <w:r>
        <w:t>süreçlerde</w:t>
      </w:r>
      <w:proofErr w:type="spellEnd"/>
      <w:r>
        <w:t xml:space="preserve"> </w:t>
      </w:r>
      <w:proofErr w:type="spellStart"/>
      <w:r>
        <w:t>karışıklığa</w:t>
      </w:r>
      <w:proofErr w:type="spellEnd"/>
      <w:r>
        <w:t xml:space="preserve"> </w:t>
      </w:r>
      <w:proofErr w:type="spellStart"/>
      <w:r>
        <w:t>yol</w:t>
      </w:r>
      <w:proofErr w:type="spellEnd"/>
      <w:r>
        <w:t xml:space="preserve"> </w:t>
      </w:r>
      <w:proofErr w:type="spellStart"/>
      <w:r>
        <w:t>açmaktadır</w:t>
      </w:r>
      <w:proofErr w:type="spellEnd"/>
      <w:r>
        <w:t>.</w:t>
      </w:r>
    </w:p>
    <w:p w:rsidR="00B01436" w:rsidRDefault="00B01436"/>
    <w:p w:rsidR="00B01436" w:rsidRDefault="00BD2C46">
      <w:r>
        <w:t xml:space="preserve">4. </w:t>
      </w:r>
      <w:proofErr w:type="spellStart"/>
      <w:r>
        <w:t>Vaka</w:t>
      </w:r>
      <w:proofErr w:type="spellEnd"/>
      <w:r>
        <w:t xml:space="preserve"> </w:t>
      </w:r>
      <w:proofErr w:type="spellStart"/>
      <w:r>
        <w:t>yönetiminde</w:t>
      </w:r>
      <w:proofErr w:type="spellEnd"/>
      <w:r>
        <w:t xml:space="preserve"> </w:t>
      </w:r>
      <w:proofErr w:type="spellStart"/>
      <w:r>
        <w:t>dış</w:t>
      </w:r>
      <w:proofErr w:type="spellEnd"/>
      <w:r>
        <w:t xml:space="preserve"> </w:t>
      </w:r>
      <w:proofErr w:type="spellStart"/>
      <w:r>
        <w:t>kurumlara</w:t>
      </w:r>
      <w:proofErr w:type="spellEnd"/>
      <w:r>
        <w:t xml:space="preserve"> </w:t>
      </w:r>
      <w:proofErr w:type="spellStart"/>
      <w:r>
        <w:t>yönlendirme</w:t>
      </w:r>
      <w:proofErr w:type="spellEnd"/>
      <w:r>
        <w:t xml:space="preserve"> </w:t>
      </w:r>
      <w:proofErr w:type="spellStart"/>
      <w:r>
        <w:t>yollarının</w:t>
      </w:r>
      <w:proofErr w:type="spellEnd"/>
      <w:r>
        <w:t xml:space="preserve"> net </w:t>
      </w:r>
      <w:proofErr w:type="spellStart"/>
      <w:r>
        <w:t>olmaması</w:t>
      </w:r>
      <w:proofErr w:type="spellEnd"/>
      <w:r>
        <w:t xml:space="preserve"> (%55.17)</w:t>
      </w:r>
    </w:p>
    <w:p w:rsidR="00B01436" w:rsidRDefault="00BD2C46">
      <w:r>
        <w:t xml:space="preserve">   </w:t>
      </w:r>
      <w:proofErr w:type="spellStart"/>
      <w:r>
        <w:t>Öğrencilerin</w:t>
      </w:r>
      <w:proofErr w:type="spellEnd"/>
      <w:r>
        <w:t xml:space="preserve"> </w:t>
      </w:r>
      <w:proofErr w:type="spellStart"/>
      <w:r>
        <w:t>ihtiyaç</w:t>
      </w:r>
      <w:proofErr w:type="spellEnd"/>
      <w:r>
        <w:t xml:space="preserve"> </w:t>
      </w:r>
      <w:proofErr w:type="spellStart"/>
      <w:r>
        <w:t>duyduğu</w:t>
      </w:r>
      <w:proofErr w:type="spellEnd"/>
      <w:r>
        <w:t xml:space="preserve"> </w:t>
      </w:r>
      <w:proofErr w:type="spellStart"/>
      <w:r>
        <w:t>durumlarda</w:t>
      </w:r>
      <w:proofErr w:type="spellEnd"/>
      <w:r>
        <w:t xml:space="preserve"> </w:t>
      </w:r>
      <w:proofErr w:type="spellStart"/>
      <w:r>
        <w:t>dış</w:t>
      </w:r>
      <w:proofErr w:type="spellEnd"/>
      <w:r>
        <w:t xml:space="preserve"> </w:t>
      </w:r>
      <w:proofErr w:type="spellStart"/>
      <w:r>
        <w:t>kurumlara</w:t>
      </w:r>
      <w:proofErr w:type="spellEnd"/>
      <w:r>
        <w:t xml:space="preserve"> </w:t>
      </w:r>
      <w:proofErr w:type="spellStart"/>
      <w:r>
        <w:t>yönle</w:t>
      </w:r>
      <w:r>
        <w:t>ndirme</w:t>
      </w:r>
      <w:proofErr w:type="spellEnd"/>
      <w:r>
        <w:t xml:space="preserve"> </w:t>
      </w:r>
      <w:proofErr w:type="spellStart"/>
      <w:r>
        <w:t>mekanizmalarının</w:t>
      </w:r>
      <w:proofErr w:type="spellEnd"/>
      <w:r>
        <w:t xml:space="preserve"> </w:t>
      </w:r>
      <w:proofErr w:type="spellStart"/>
      <w:r>
        <w:t>belirsizliği</w:t>
      </w:r>
      <w:proofErr w:type="spellEnd"/>
      <w:r>
        <w:t xml:space="preserve"> </w:t>
      </w:r>
      <w:proofErr w:type="spellStart"/>
      <w:r>
        <w:t>sorun</w:t>
      </w:r>
      <w:proofErr w:type="spellEnd"/>
      <w:r>
        <w:t xml:space="preserve"> </w:t>
      </w:r>
      <w:proofErr w:type="spellStart"/>
      <w:r>
        <w:t>yaratmaktadır</w:t>
      </w:r>
      <w:proofErr w:type="spellEnd"/>
      <w:r>
        <w:t>.</w:t>
      </w:r>
    </w:p>
    <w:p w:rsidR="00B01436" w:rsidRDefault="00B01436"/>
    <w:p w:rsidR="00B01436" w:rsidRDefault="00BD2C46">
      <w:r>
        <w:t xml:space="preserve">5. </w:t>
      </w:r>
      <w:proofErr w:type="spellStart"/>
      <w:r>
        <w:t>Paydaş</w:t>
      </w:r>
      <w:proofErr w:type="spellEnd"/>
      <w:r>
        <w:t xml:space="preserve"> </w:t>
      </w:r>
      <w:proofErr w:type="spellStart"/>
      <w:r>
        <w:t>faaliyetlerine</w:t>
      </w:r>
      <w:proofErr w:type="spellEnd"/>
      <w:r>
        <w:t xml:space="preserve"> </w:t>
      </w:r>
      <w:proofErr w:type="spellStart"/>
      <w:r>
        <w:t>ilişkin</w:t>
      </w:r>
      <w:proofErr w:type="spellEnd"/>
      <w:r>
        <w:t xml:space="preserve"> </w:t>
      </w:r>
      <w:proofErr w:type="spellStart"/>
      <w:r>
        <w:t>izleme</w:t>
      </w:r>
      <w:proofErr w:type="spellEnd"/>
      <w:r>
        <w:t>/</w:t>
      </w:r>
      <w:proofErr w:type="spellStart"/>
      <w:r>
        <w:t>değerlendirme</w:t>
      </w:r>
      <w:proofErr w:type="spellEnd"/>
      <w:r>
        <w:t xml:space="preserve"> </w:t>
      </w:r>
      <w:proofErr w:type="spellStart"/>
      <w:r>
        <w:t>prosedürü</w:t>
      </w:r>
      <w:proofErr w:type="spellEnd"/>
      <w:r>
        <w:t xml:space="preserve"> </w:t>
      </w:r>
      <w:proofErr w:type="spellStart"/>
      <w:r>
        <w:t>eksikliği</w:t>
      </w:r>
      <w:proofErr w:type="spellEnd"/>
      <w:r>
        <w:t xml:space="preserve"> (%54.91)</w:t>
      </w:r>
    </w:p>
    <w:p w:rsidR="00B01436" w:rsidRDefault="00BD2C46">
      <w:r>
        <w:t xml:space="preserve">   </w:t>
      </w:r>
      <w:proofErr w:type="spellStart"/>
      <w:r>
        <w:t>Paydaşlarla</w:t>
      </w:r>
      <w:proofErr w:type="spellEnd"/>
      <w:r>
        <w:t xml:space="preserve"> </w:t>
      </w:r>
      <w:proofErr w:type="spellStart"/>
      <w:r>
        <w:t>yürütülen</w:t>
      </w:r>
      <w:proofErr w:type="spellEnd"/>
      <w:r>
        <w:t xml:space="preserve"> </w:t>
      </w:r>
      <w:proofErr w:type="spellStart"/>
      <w:r>
        <w:t>faaliyetlerin</w:t>
      </w:r>
      <w:proofErr w:type="spellEnd"/>
      <w:r>
        <w:t xml:space="preserve"> </w:t>
      </w:r>
      <w:proofErr w:type="spellStart"/>
      <w:r>
        <w:t>sistematik</w:t>
      </w:r>
      <w:proofErr w:type="spellEnd"/>
      <w:r>
        <w:t xml:space="preserve"> </w:t>
      </w:r>
      <w:proofErr w:type="spellStart"/>
      <w:r>
        <w:t>olarak</w:t>
      </w:r>
      <w:proofErr w:type="spellEnd"/>
      <w:r>
        <w:t xml:space="preserve"> </w:t>
      </w:r>
      <w:proofErr w:type="spellStart"/>
      <w:r>
        <w:t>izlenmesi</w:t>
      </w:r>
      <w:proofErr w:type="spellEnd"/>
      <w:r>
        <w:t xml:space="preserve"> </w:t>
      </w:r>
      <w:proofErr w:type="spellStart"/>
      <w:r>
        <w:t>ve</w:t>
      </w:r>
      <w:proofErr w:type="spellEnd"/>
      <w:r>
        <w:t xml:space="preserve"> </w:t>
      </w:r>
      <w:proofErr w:type="spellStart"/>
      <w:r>
        <w:t>değerlendirilmesi</w:t>
      </w:r>
      <w:proofErr w:type="spellEnd"/>
      <w:r>
        <w:t xml:space="preserve"> </w:t>
      </w:r>
      <w:proofErr w:type="spellStart"/>
      <w:r>
        <w:t>için</w:t>
      </w:r>
      <w:proofErr w:type="spellEnd"/>
      <w:r>
        <w:t xml:space="preserve"> </w:t>
      </w:r>
      <w:proofErr w:type="spellStart"/>
      <w:r>
        <w:t>prosedür</w:t>
      </w:r>
      <w:proofErr w:type="spellEnd"/>
      <w:r>
        <w:t xml:space="preserve"> </w:t>
      </w:r>
      <w:proofErr w:type="spellStart"/>
      <w:r>
        <w:t>bulunmamakta</w:t>
      </w:r>
      <w:r>
        <w:t>dır</w:t>
      </w:r>
      <w:proofErr w:type="spellEnd"/>
      <w:r>
        <w:t>.</w:t>
      </w:r>
    </w:p>
    <w:p w:rsidR="00B01436" w:rsidRDefault="00B01436"/>
    <w:p w:rsidR="00B01436" w:rsidRDefault="00BD2C46">
      <w:r>
        <w:t xml:space="preserve">6. </w:t>
      </w:r>
      <w:proofErr w:type="spellStart"/>
      <w:r>
        <w:t>Paydaşlarla</w:t>
      </w:r>
      <w:proofErr w:type="spellEnd"/>
      <w:r>
        <w:t xml:space="preserve"> </w:t>
      </w:r>
      <w:proofErr w:type="spellStart"/>
      <w:r>
        <w:t>yürütülen</w:t>
      </w:r>
      <w:proofErr w:type="spellEnd"/>
      <w:r>
        <w:t xml:space="preserve"> </w:t>
      </w:r>
      <w:proofErr w:type="spellStart"/>
      <w:r>
        <w:t>faaliyetlerin</w:t>
      </w:r>
      <w:proofErr w:type="spellEnd"/>
      <w:r>
        <w:t xml:space="preserve"> </w:t>
      </w:r>
      <w:proofErr w:type="spellStart"/>
      <w:r>
        <w:t>denetlenmemesi</w:t>
      </w:r>
      <w:proofErr w:type="spellEnd"/>
      <w:r>
        <w:t xml:space="preserve"> (%54.43)</w:t>
      </w:r>
    </w:p>
    <w:p w:rsidR="00B01436" w:rsidRDefault="00BD2C46">
      <w:r>
        <w:t xml:space="preserve">   </w:t>
      </w:r>
      <w:proofErr w:type="spellStart"/>
      <w:r>
        <w:t>İşbirliği</w:t>
      </w:r>
      <w:proofErr w:type="spellEnd"/>
      <w:r>
        <w:t xml:space="preserve"> </w:t>
      </w:r>
      <w:proofErr w:type="spellStart"/>
      <w:r>
        <w:t>kapsamında</w:t>
      </w:r>
      <w:proofErr w:type="spellEnd"/>
      <w:r>
        <w:t xml:space="preserve"> </w:t>
      </w:r>
      <w:proofErr w:type="spellStart"/>
      <w:r>
        <w:t>gerçekleştirilen</w:t>
      </w:r>
      <w:proofErr w:type="spellEnd"/>
      <w:r>
        <w:t xml:space="preserve"> </w:t>
      </w:r>
      <w:proofErr w:type="spellStart"/>
      <w:r>
        <w:t>faaliyetlerin</w:t>
      </w:r>
      <w:proofErr w:type="spellEnd"/>
      <w:r>
        <w:t xml:space="preserve"> </w:t>
      </w:r>
      <w:proofErr w:type="spellStart"/>
      <w:r>
        <w:t>kalite</w:t>
      </w:r>
      <w:proofErr w:type="spellEnd"/>
      <w:r>
        <w:t xml:space="preserve"> </w:t>
      </w:r>
      <w:proofErr w:type="spellStart"/>
      <w:r>
        <w:t>kontrolü</w:t>
      </w:r>
      <w:proofErr w:type="spellEnd"/>
      <w:r>
        <w:t xml:space="preserve"> </w:t>
      </w:r>
      <w:proofErr w:type="spellStart"/>
      <w:r>
        <w:t>ve</w:t>
      </w:r>
      <w:proofErr w:type="spellEnd"/>
      <w:r>
        <w:t xml:space="preserve"> </w:t>
      </w:r>
      <w:proofErr w:type="spellStart"/>
      <w:r>
        <w:t>denetimi</w:t>
      </w:r>
      <w:proofErr w:type="spellEnd"/>
      <w:r>
        <w:t xml:space="preserve"> </w:t>
      </w:r>
      <w:proofErr w:type="spellStart"/>
      <w:r>
        <w:t>yapılmamaktadır</w:t>
      </w:r>
      <w:proofErr w:type="spellEnd"/>
      <w:r>
        <w:t>.</w:t>
      </w:r>
    </w:p>
    <w:p w:rsidR="00B01436" w:rsidRDefault="00B01436"/>
    <w:p w:rsidR="00B01436" w:rsidRDefault="00BD2C46">
      <w:pPr>
        <w:pStyle w:val="Balk2"/>
      </w:pPr>
      <w:r>
        <w:t xml:space="preserve">3.4. </w:t>
      </w:r>
      <w:proofErr w:type="spellStart"/>
      <w:r>
        <w:t>Grafiksel</w:t>
      </w:r>
      <w:proofErr w:type="spellEnd"/>
      <w:r>
        <w:t xml:space="preserve"> </w:t>
      </w:r>
      <w:proofErr w:type="spellStart"/>
      <w:r>
        <w:t>Gösterimler</w:t>
      </w:r>
      <w:proofErr w:type="spellEnd"/>
    </w:p>
    <w:p w:rsidR="00B01436" w:rsidRDefault="00B01436"/>
    <w:p w:rsidR="00B01436" w:rsidRDefault="00BD2C46">
      <w:proofErr w:type="spellStart"/>
      <w:r>
        <w:t>Aşağıdaki</w:t>
      </w:r>
      <w:proofErr w:type="spellEnd"/>
      <w:r>
        <w:t xml:space="preserve"> </w:t>
      </w:r>
      <w:proofErr w:type="spellStart"/>
      <w:r>
        <w:t>grafikler</w:t>
      </w:r>
      <w:proofErr w:type="spellEnd"/>
      <w:r>
        <w:t xml:space="preserve">, </w:t>
      </w:r>
      <w:proofErr w:type="spellStart"/>
      <w:r>
        <w:t>sorun</w:t>
      </w:r>
      <w:proofErr w:type="spellEnd"/>
      <w:r>
        <w:t xml:space="preserve"> </w:t>
      </w:r>
      <w:proofErr w:type="spellStart"/>
      <w:r>
        <w:t>alanlarının</w:t>
      </w:r>
      <w:proofErr w:type="spellEnd"/>
      <w:r>
        <w:t xml:space="preserve"> </w:t>
      </w:r>
      <w:proofErr w:type="spellStart"/>
      <w:r>
        <w:t>görsel</w:t>
      </w:r>
      <w:proofErr w:type="spellEnd"/>
      <w:r>
        <w:t xml:space="preserve"> </w:t>
      </w:r>
      <w:proofErr w:type="spellStart"/>
      <w:r>
        <w:t>analizini</w:t>
      </w:r>
      <w:proofErr w:type="spellEnd"/>
      <w:r>
        <w:t xml:space="preserve"> </w:t>
      </w:r>
      <w:proofErr w:type="spellStart"/>
      <w:r>
        <w:t>su</w:t>
      </w:r>
      <w:r>
        <w:t>nmaktadır</w:t>
      </w:r>
      <w:proofErr w:type="spellEnd"/>
      <w:r>
        <w:t>:</w:t>
      </w:r>
    </w:p>
    <w:p w:rsidR="00B01436" w:rsidRDefault="00B01436"/>
    <w:p w:rsidR="00B01436" w:rsidRDefault="00BD2C46">
      <w:pPr>
        <w:pStyle w:val="Balk3"/>
      </w:pPr>
      <w:proofErr w:type="spellStart"/>
      <w:r>
        <w:lastRenderedPageBreak/>
        <w:t>Grafik</w:t>
      </w:r>
      <w:proofErr w:type="spellEnd"/>
      <w:r>
        <w:t xml:space="preserve"> 1: </w:t>
      </w:r>
      <w:proofErr w:type="spellStart"/>
      <w:r>
        <w:t>Sorunların</w:t>
      </w:r>
      <w:proofErr w:type="spellEnd"/>
      <w:r>
        <w:t xml:space="preserve"> </w:t>
      </w:r>
      <w:proofErr w:type="spellStart"/>
      <w:r>
        <w:t>Öncelik</w:t>
      </w:r>
      <w:proofErr w:type="spellEnd"/>
      <w:r>
        <w:t xml:space="preserve"> </w:t>
      </w:r>
      <w:proofErr w:type="spellStart"/>
      <w:r>
        <w:t>Sıralaması</w:t>
      </w:r>
      <w:proofErr w:type="spellEnd"/>
    </w:p>
    <w:p w:rsidR="00B01436" w:rsidRDefault="00BD2C46">
      <w:r>
        <w:rPr>
          <w:noProof/>
          <w:lang w:val="tr-TR" w:eastAsia="tr-TR"/>
        </w:rPr>
        <w:drawing>
          <wp:inline distT="0" distB="0" distL="0" distR="0">
            <wp:extent cx="5486400" cy="36576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66"/>
                    <a:stretch>
                      <a:fillRect/>
                    </a:stretch>
                  </pic:blipFill>
                  <pic:spPr bwMode="auto">
                    <a:xfrm>
                      <a:off x="0" y="0"/>
                      <a:ext cx="5486400" cy="3657600"/>
                    </a:xfrm>
                    <a:prstGeom prst="rect">
                      <a:avLst/>
                    </a:prstGeom>
                    <a:noFill/>
                  </pic:spPr>
                </pic:pic>
              </a:graphicData>
            </a:graphic>
          </wp:inline>
        </w:drawing>
      </w:r>
    </w:p>
    <w:p w:rsidR="00B01436" w:rsidRDefault="00B01436"/>
    <w:p w:rsidR="00B01436" w:rsidRDefault="00BD2C46">
      <w:r>
        <w:br w:type="page"/>
      </w:r>
    </w:p>
    <w:p w:rsidR="00B01436" w:rsidRDefault="00BD2C46">
      <w:pPr>
        <w:pStyle w:val="Balk3"/>
      </w:pPr>
      <w:proofErr w:type="spellStart"/>
      <w:r>
        <w:lastRenderedPageBreak/>
        <w:t>Grafik</w:t>
      </w:r>
      <w:proofErr w:type="spellEnd"/>
      <w:r>
        <w:t xml:space="preserve"> 2: </w:t>
      </w:r>
      <w:proofErr w:type="spellStart"/>
      <w:r>
        <w:t>Frekans</w:t>
      </w:r>
      <w:proofErr w:type="spellEnd"/>
      <w:r>
        <w:t xml:space="preserve"> </w:t>
      </w:r>
      <w:proofErr w:type="spellStart"/>
      <w:r>
        <w:t>Dağılımı</w:t>
      </w:r>
      <w:proofErr w:type="spellEnd"/>
      <w:r>
        <w:t xml:space="preserve"> (Evet/</w:t>
      </w:r>
      <w:proofErr w:type="spellStart"/>
      <w:r>
        <w:t>Hayır</w:t>
      </w:r>
      <w:proofErr w:type="spellEnd"/>
      <w:r>
        <w:t xml:space="preserve"> </w:t>
      </w:r>
      <w:proofErr w:type="spellStart"/>
      <w:r>
        <w:t>Karşılaştırması</w:t>
      </w:r>
      <w:proofErr w:type="spellEnd"/>
      <w:r>
        <w:t>)</w:t>
      </w:r>
    </w:p>
    <w:p w:rsidR="00B01436" w:rsidRDefault="00BD2C46">
      <w:r>
        <w:rPr>
          <w:noProof/>
          <w:lang w:val="tr-TR" w:eastAsia="tr-TR"/>
        </w:rPr>
        <w:drawing>
          <wp:inline distT="0" distB="0" distL="0" distR="0">
            <wp:extent cx="5486400" cy="36576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65"/>
                    <a:stretch>
                      <a:fillRect/>
                    </a:stretch>
                  </pic:blipFill>
                  <pic:spPr bwMode="auto">
                    <a:xfrm>
                      <a:off x="0" y="0"/>
                      <a:ext cx="5486400" cy="3657600"/>
                    </a:xfrm>
                    <a:prstGeom prst="rect">
                      <a:avLst/>
                    </a:prstGeom>
                    <a:noFill/>
                  </pic:spPr>
                </pic:pic>
              </a:graphicData>
            </a:graphic>
          </wp:inline>
        </w:drawing>
      </w:r>
    </w:p>
    <w:p w:rsidR="00B01436" w:rsidRDefault="00B01436"/>
    <w:p w:rsidR="00B01436" w:rsidRDefault="00BD2C46">
      <w:r>
        <w:br w:type="page"/>
      </w:r>
    </w:p>
    <w:p w:rsidR="00B01436" w:rsidRDefault="00BD2C46">
      <w:pPr>
        <w:pStyle w:val="Balk3"/>
      </w:pPr>
      <w:proofErr w:type="spellStart"/>
      <w:r>
        <w:lastRenderedPageBreak/>
        <w:t>Grafik</w:t>
      </w:r>
      <w:proofErr w:type="spellEnd"/>
      <w:r>
        <w:t xml:space="preserve"> 3: </w:t>
      </w:r>
      <w:proofErr w:type="spellStart"/>
      <w:r>
        <w:t>En</w:t>
      </w:r>
      <w:proofErr w:type="spellEnd"/>
      <w:r>
        <w:t xml:space="preserve"> </w:t>
      </w:r>
      <w:proofErr w:type="spellStart"/>
      <w:r>
        <w:t>Öncelikli</w:t>
      </w:r>
      <w:proofErr w:type="spellEnd"/>
      <w:r>
        <w:t xml:space="preserve"> 6 </w:t>
      </w:r>
      <w:proofErr w:type="spellStart"/>
      <w:r>
        <w:t>Sorun</w:t>
      </w:r>
      <w:proofErr w:type="spellEnd"/>
      <w:r>
        <w:t xml:space="preserve"> Alanı</w:t>
      </w:r>
    </w:p>
    <w:p w:rsidR="00B01436" w:rsidRDefault="00BD2C46">
      <w:r>
        <w:rPr>
          <w:noProof/>
          <w:lang w:val="tr-TR" w:eastAsia="tr-TR"/>
        </w:rPr>
        <w:drawing>
          <wp:inline distT="0" distB="0" distL="0" distR="0">
            <wp:extent cx="5486400" cy="36576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64"/>
                    <a:stretch>
                      <a:fillRect/>
                    </a:stretch>
                  </pic:blipFill>
                  <pic:spPr bwMode="auto">
                    <a:xfrm>
                      <a:off x="0" y="0"/>
                      <a:ext cx="5486400" cy="3657600"/>
                    </a:xfrm>
                    <a:prstGeom prst="rect">
                      <a:avLst/>
                    </a:prstGeom>
                    <a:noFill/>
                  </pic:spPr>
                </pic:pic>
              </a:graphicData>
            </a:graphic>
          </wp:inline>
        </w:drawing>
      </w:r>
    </w:p>
    <w:p w:rsidR="00B01436" w:rsidRDefault="00B01436"/>
    <w:p w:rsidR="00B01436" w:rsidRDefault="00BD2C46">
      <w:r>
        <w:br w:type="page"/>
      </w:r>
    </w:p>
    <w:p w:rsidR="00B01436" w:rsidRDefault="00BD2C46">
      <w:pPr>
        <w:pStyle w:val="Balk1"/>
      </w:pPr>
      <w:r>
        <w:lastRenderedPageBreak/>
        <w:t>4. SONUÇ VE ÖNERİLER</w:t>
      </w:r>
    </w:p>
    <w:p w:rsidR="00B01436" w:rsidRDefault="00B01436"/>
    <w:p w:rsidR="00B01436" w:rsidRDefault="00BD2C46">
      <w:pPr>
        <w:pStyle w:val="Balk2"/>
      </w:pPr>
      <w:r>
        <w:t xml:space="preserve">4.1. </w:t>
      </w:r>
      <w:proofErr w:type="spellStart"/>
      <w:r>
        <w:t>Genel</w:t>
      </w:r>
      <w:proofErr w:type="spellEnd"/>
      <w:r>
        <w:t xml:space="preserve"> </w:t>
      </w:r>
      <w:proofErr w:type="spellStart"/>
      <w:r>
        <w:t>Değerlendirme</w:t>
      </w:r>
      <w:proofErr w:type="spellEnd"/>
    </w:p>
    <w:p w:rsidR="00B01436" w:rsidRDefault="00B01436"/>
    <w:p w:rsidR="00B01436" w:rsidRDefault="00BD2C46">
      <w:proofErr w:type="spellStart"/>
      <w:r>
        <w:t>Paydaş</w:t>
      </w:r>
      <w:proofErr w:type="spellEnd"/>
      <w:r>
        <w:t xml:space="preserve"> </w:t>
      </w:r>
      <w:proofErr w:type="spellStart"/>
      <w:r>
        <w:t>Katılımı</w:t>
      </w:r>
      <w:proofErr w:type="spellEnd"/>
      <w:r>
        <w:t xml:space="preserve">, </w:t>
      </w:r>
      <w:proofErr w:type="spellStart"/>
      <w:r>
        <w:t>İş</w:t>
      </w:r>
      <w:proofErr w:type="spellEnd"/>
      <w:r>
        <w:t xml:space="preserve"> </w:t>
      </w:r>
      <w:proofErr w:type="spellStart"/>
      <w:r>
        <w:t>Dünyası</w:t>
      </w:r>
      <w:proofErr w:type="spellEnd"/>
      <w:r>
        <w:t xml:space="preserve"> </w:t>
      </w:r>
      <w:proofErr w:type="spellStart"/>
      <w:r>
        <w:t>Bağlantıları</w:t>
      </w:r>
      <w:proofErr w:type="spellEnd"/>
      <w:r>
        <w:t xml:space="preserve"> </w:t>
      </w:r>
      <w:proofErr w:type="spellStart"/>
      <w:r>
        <w:t>ve</w:t>
      </w:r>
      <w:proofErr w:type="spellEnd"/>
      <w:r>
        <w:t xml:space="preserve"> </w:t>
      </w:r>
      <w:proofErr w:type="spellStart"/>
      <w:r>
        <w:t>Geçişler</w:t>
      </w:r>
      <w:proofErr w:type="spellEnd"/>
      <w:r>
        <w:t xml:space="preserve"> </w:t>
      </w:r>
      <w:proofErr w:type="spellStart"/>
      <w:r>
        <w:t>alanında</w:t>
      </w:r>
      <w:proofErr w:type="spellEnd"/>
      <w:r>
        <w:t xml:space="preserve"> </w:t>
      </w:r>
      <w:proofErr w:type="spellStart"/>
      <w:r>
        <w:t>yapılan</w:t>
      </w:r>
      <w:proofErr w:type="spellEnd"/>
      <w:r>
        <w:t xml:space="preserve"> </w:t>
      </w:r>
      <w:proofErr w:type="spellStart"/>
      <w:r>
        <w:t>analiz</w:t>
      </w:r>
      <w:proofErr w:type="spellEnd"/>
      <w:r>
        <w:t xml:space="preserve">, </w:t>
      </w:r>
      <w:proofErr w:type="spellStart"/>
      <w:r>
        <w:t>eğitim</w:t>
      </w:r>
      <w:proofErr w:type="spellEnd"/>
      <w:r>
        <w:t xml:space="preserve"> </w:t>
      </w:r>
      <w:proofErr w:type="spellStart"/>
      <w:r>
        <w:t>kurumlarında</w:t>
      </w:r>
      <w:proofErr w:type="spellEnd"/>
      <w:r>
        <w:t xml:space="preserve"> </w:t>
      </w:r>
      <w:proofErr w:type="spellStart"/>
      <w:r>
        <w:t>önemli</w:t>
      </w:r>
      <w:proofErr w:type="spellEnd"/>
      <w:r>
        <w:t xml:space="preserve"> </w:t>
      </w:r>
      <w:proofErr w:type="spellStart"/>
      <w:r>
        <w:t>yapısal</w:t>
      </w:r>
      <w:proofErr w:type="spellEnd"/>
      <w:r>
        <w:t xml:space="preserve"> </w:t>
      </w:r>
      <w:proofErr w:type="spellStart"/>
      <w:r>
        <w:t>ve</w:t>
      </w:r>
      <w:proofErr w:type="spellEnd"/>
      <w:r>
        <w:t xml:space="preserve"> </w:t>
      </w:r>
      <w:proofErr w:type="spellStart"/>
      <w:r>
        <w:t>işlevsel</w:t>
      </w:r>
      <w:proofErr w:type="spellEnd"/>
      <w:r>
        <w:t xml:space="preserve"> </w:t>
      </w:r>
      <w:proofErr w:type="spellStart"/>
      <w:r>
        <w:t>sorunların</w:t>
      </w:r>
      <w:proofErr w:type="spellEnd"/>
      <w:r>
        <w:t xml:space="preserve"> </w:t>
      </w:r>
      <w:proofErr w:type="spellStart"/>
      <w:r>
        <w:t>varlığını</w:t>
      </w:r>
      <w:proofErr w:type="spellEnd"/>
      <w:r>
        <w:t xml:space="preserve"> </w:t>
      </w:r>
      <w:proofErr w:type="spellStart"/>
      <w:r>
        <w:t>ortaya</w:t>
      </w:r>
      <w:proofErr w:type="spellEnd"/>
      <w:r>
        <w:t xml:space="preserve"> </w:t>
      </w:r>
      <w:proofErr w:type="spellStart"/>
      <w:r>
        <w:t>koymaktadır</w:t>
      </w:r>
      <w:proofErr w:type="spellEnd"/>
      <w:r>
        <w:t xml:space="preserve">. </w:t>
      </w:r>
      <w:proofErr w:type="spellStart"/>
      <w:r>
        <w:t>Kategori</w:t>
      </w:r>
      <w:proofErr w:type="spellEnd"/>
      <w:r>
        <w:t xml:space="preserve"> </w:t>
      </w:r>
      <w:proofErr w:type="spellStart"/>
      <w:r>
        <w:t>ortalamasının</w:t>
      </w:r>
      <w:proofErr w:type="spellEnd"/>
      <w:r>
        <w:t xml:space="preserve"> %51.79 </w:t>
      </w:r>
      <w:proofErr w:type="spellStart"/>
      <w:r>
        <w:t>olması</w:t>
      </w:r>
      <w:proofErr w:type="spellEnd"/>
      <w:r>
        <w:t xml:space="preserve">, </w:t>
      </w:r>
      <w:proofErr w:type="spellStart"/>
      <w:r>
        <w:t>katılımcıların</w:t>
      </w:r>
      <w:proofErr w:type="spellEnd"/>
      <w:r>
        <w:t xml:space="preserve"> </w:t>
      </w:r>
      <w:proofErr w:type="spellStart"/>
      <w:r>
        <w:t>yarısından</w:t>
      </w:r>
      <w:proofErr w:type="spellEnd"/>
      <w:r>
        <w:t xml:space="preserve"> </w:t>
      </w:r>
      <w:proofErr w:type="spellStart"/>
      <w:r>
        <w:t>fazlasının</w:t>
      </w:r>
      <w:proofErr w:type="spellEnd"/>
      <w:r>
        <w:t xml:space="preserve"> </w:t>
      </w:r>
      <w:proofErr w:type="spellStart"/>
      <w:r>
        <w:t>bu</w:t>
      </w:r>
      <w:proofErr w:type="spellEnd"/>
      <w:r>
        <w:t xml:space="preserve"> </w:t>
      </w:r>
      <w:proofErr w:type="spellStart"/>
      <w:r>
        <w:t>alandaki</w:t>
      </w:r>
      <w:proofErr w:type="spellEnd"/>
      <w:r>
        <w:t xml:space="preserve"> </w:t>
      </w:r>
      <w:proofErr w:type="spellStart"/>
      <w:r>
        <w:t>sor</w:t>
      </w:r>
      <w:r>
        <w:t>unları</w:t>
      </w:r>
      <w:proofErr w:type="spellEnd"/>
      <w:r>
        <w:t xml:space="preserve"> </w:t>
      </w:r>
      <w:proofErr w:type="spellStart"/>
      <w:r>
        <w:t>ciddi</w:t>
      </w:r>
      <w:proofErr w:type="spellEnd"/>
      <w:r>
        <w:t xml:space="preserve"> </w:t>
      </w:r>
      <w:proofErr w:type="spellStart"/>
      <w:r>
        <w:t>bulduğunu</w:t>
      </w:r>
      <w:proofErr w:type="spellEnd"/>
      <w:r>
        <w:t xml:space="preserve"> </w:t>
      </w:r>
      <w:proofErr w:type="spellStart"/>
      <w:r>
        <w:t>göstermektedir</w:t>
      </w:r>
      <w:proofErr w:type="spellEnd"/>
      <w:r>
        <w:t>.</w:t>
      </w:r>
    </w:p>
    <w:p w:rsidR="00B01436" w:rsidRDefault="00B01436"/>
    <w:p w:rsidR="00B01436" w:rsidRDefault="00BD2C46">
      <w:proofErr w:type="spellStart"/>
      <w:r>
        <w:t>Özellikle</w:t>
      </w:r>
      <w:proofErr w:type="spellEnd"/>
      <w:r>
        <w:t xml:space="preserve"> </w:t>
      </w:r>
      <w:proofErr w:type="spellStart"/>
      <w:r>
        <w:t>paydaş</w:t>
      </w:r>
      <w:proofErr w:type="spellEnd"/>
      <w:r>
        <w:t xml:space="preserve"> </w:t>
      </w:r>
      <w:proofErr w:type="spellStart"/>
      <w:r>
        <w:t>katılımı</w:t>
      </w:r>
      <w:proofErr w:type="spellEnd"/>
      <w:r>
        <w:t xml:space="preserve"> </w:t>
      </w:r>
      <w:proofErr w:type="spellStart"/>
      <w:r>
        <w:t>ve</w:t>
      </w:r>
      <w:proofErr w:type="spellEnd"/>
      <w:r>
        <w:t xml:space="preserve"> </w:t>
      </w:r>
      <w:proofErr w:type="spellStart"/>
      <w:r>
        <w:t>işbirliği</w:t>
      </w:r>
      <w:proofErr w:type="spellEnd"/>
      <w:r>
        <w:t xml:space="preserve"> </w:t>
      </w:r>
      <w:proofErr w:type="spellStart"/>
      <w:r>
        <w:t>konularında</w:t>
      </w:r>
      <w:proofErr w:type="spellEnd"/>
      <w:r>
        <w:t xml:space="preserve"> </w:t>
      </w:r>
      <w:proofErr w:type="spellStart"/>
      <w:r>
        <w:t>yoğunlaşan</w:t>
      </w:r>
      <w:proofErr w:type="spellEnd"/>
      <w:r>
        <w:t xml:space="preserve"> </w:t>
      </w:r>
      <w:proofErr w:type="spellStart"/>
      <w:r>
        <w:t>sorunlar</w:t>
      </w:r>
      <w:proofErr w:type="spellEnd"/>
      <w:r>
        <w:t xml:space="preserve"> (%60.41, %59.97, %56.41), </w:t>
      </w:r>
      <w:proofErr w:type="spellStart"/>
      <w:r>
        <w:t>sistemik</w:t>
      </w:r>
      <w:proofErr w:type="spellEnd"/>
      <w:r>
        <w:t xml:space="preserve"> </w:t>
      </w:r>
      <w:proofErr w:type="spellStart"/>
      <w:r>
        <w:t>bir</w:t>
      </w:r>
      <w:proofErr w:type="spellEnd"/>
      <w:r>
        <w:t xml:space="preserve"> </w:t>
      </w:r>
      <w:proofErr w:type="spellStart"/>
      <w:r>
        <w:t>koordinasyon</w:t>
      </w:r>
      <w:proofErr w:type="spellEnd"/>
      <w:r>
        <w:t xml:space="preserve"> </w:t>
      </w:r>
      <w:proofErr w:type="spellStart"/>
      <w:r>
        <w:t>ve</w:t>
      </w:r>
      <w:proofErr w:type="spellEnd"/>
      <w:r>
        <w:t xml:space="preserve"> </w:t>
      </w:r>
      <w:proofErr w:type="spellStart"/>
      <w:r>
        <w:t>yönetim</w:t>
      </w:r>
      <w:proofErr w:type="spellEnd"/>
      <w:r>
        <w:t xml:space="preserve"> </w:t>
      </w:r>
      <w:proofErr w:type="spellStart"/>
      <w:r>
        <w:t>eksikliğine</w:t>
      </w:r>
      <w:proofErr w:type="spellEnd"/>
      <w:r>
        <w:t xml:space="preserve"> </w:t>
      </w:r>
      <w:proofErr w:type="spellStart"/>
      <w:r>
        <w:t>işaret</w:t>
      </w:r>
      <w:proofErr w:type="spellEnd"/>
      <w:r>
        <w:t xml:space="preserve"> </w:t>
      </w:r>
      <w:proofErr w:type="spellStart"/>
      <w:r>
        <w:t>etmektedir</w:t>
      </w:r>
      <w:proofErr w:type="spellEnd"/>
      <w:r>
        <w:t xml:space="preserve">. Bu durum, </w:t>
      </w:r>
      <w:proofErr w:type="spellStart"/>
      <w:r>
        <w:t>öğrencilerin</w:t>
      </w:r>
      <w:proofErr w:type="spellEnd"/>
      <w:r>
        <w:t xml:space="preserve"> </w:t>
      </w:r>
      <w:proofErr w:type="spellStart"/>
      <w:r>
        <w:t>iş</w:t>
      </w:r>
      <w:proofErr w:type="spellEnd"/>
      <w:r>
        <w:t xml:space="preserve"> </w:t>
      </w:r>
      <w:proofErr w:type="spellStart"/>
      <w:r>
        <w:t>dünyasına</w:t>
      </w:r>
      <w:proofErr w:type="spellEnd"/>
      <w:r>
        <w:t xml:space="preserve"> </w:t>
      </w:r>
      <w:proofErr w:type="spellStart"/>
      <w:r>
        <w:t>geçiş</w:t>
      </w:r>
      <w:proofErr w:type="spellEnd"/>
      <w:r>
        <w:t xml:space="preserve"> </w:t>
      </w:r>
      <w:proofErr w:type="spellStart"/>
      <w:r>
        <w:t>süreçleri</w:t>
      </w:r>
      <w:r>
        <w:t>nde</w:t>
      </w:r>
      <w:proofErr w:type="spellEnd"/>
      <w:r>
        <w:t xml:space="preserve"> </w:t>
      </w:r>
      <w:proofErr w:type="spellStart"/>
      <w:r>
        <w:t>karşılaştıkları</w:t>
      </w:r>
      <w:proofErr w:type="spellEnd"/>
      <w:r>
        <w:t xml:space="preserve"> </w:t>
      </w:r>
      <w:proofErr w:type="spellStart"/>
      <w:r>
        <w:t>engelleri</w:t>
      </w:r>
      <w:proofErr w:type="spellEnd"/>
      <w:r>
        <w:t xml:space="preserve"> </w:t>
      </w:r>
      <w:proofErr w:type="spellStart"/>
      <w:r>
        <w:t>artırmakta</w:t>
      </w:r>
      <w:proofErr w:type="spellEnd"/>
      <w:r>
        <w:t xml:space="preserve"> </w:t>
      </w:r>
      <w:proofErr w:type="spellStart"/>
      <w:r>
        <w:t>ve</w:t>
      </w:r>
      <w:proofErr w:type="spellEnd"/>
      <w:r>
        <w:t xml:space="preserve"> </w:t>
      </w:r>
      <w:proofErr w:type="spellStart"/>
      <w:r>
        <w:t>mesleki</w:t>
      </w:r>
      <w:proofErr w:type="spellEnd"/>
      <w:r>
        <w:t xml:space="preserve"> </w:t>
      </w:r>
      <w:proofErr w:type="spellStart"/>
      <w:r>
        <w:t>eğitimin</w:t>
      </w:r>
      <w:proofErr w:type="spellEnd"/>
      <w:r>
        <w:t xml:space="preserve"> </w:t>
      </w:r>
      <w:proofErr w:type="spellStart"/>
      <w:r>
        <w:t>etkinliğini</w:t>
      </w:r>
      <w:proofErr w:type="spellEnd"/>
      <w:r>
        <w:t xml:space="preserve"> </w:t>
      </w:r>
      <w:proofErr w:type="spellStart"/>
      <w:r>
        <w:t>azaltmaktadır</w:t>
      </w:r>
      <w:proofErr w:type="spellEnd"/>
      <w:r>
        <w:t>.</w:t>
      </w:r>
    </w:p>
    <w:p w:rsidR="00B01436" w:rsidRDefault="00B01436"/>
    <w:p w:rsidR="00B01436" w:rsidRDefault="00BD2C46">
      <w:pPr>
        <w:pStyle w:val="Balk2"/>
      </w:pPr>
      <w:r>
        <w:t xml:space="preserve">4.2. </w:t>
      </w:r>
      <w:proofErr w:type="spellStart"/>
      <w:r>
        <w:t>Öneriler</w:t>
      </w:r>
      <w:proofErr w:type="spellEnd"/>
    </w:p>
    <w:p w:rsidR="00B01436" w:rsidRDefault="00B01436"/>
    <w:p w:rsidR="00B01436" w:rsidRDefault="00BD2C46">
      <w:proofErr w:type="spellStart"/>
      <w:r>
        <w:t>Analiz</w:t>
      </w:r>
      <w:proofErr w:type="spellEnd"/>
      <w:r>
        <w:t xml:space="preserve"> </w:t>
      </w:r>
      <w:proofErr w:type="spellStart"/>
      <w:r>
        <w:t>sonuçları</w:t>
      </w:r>
      <w:proofErr w:type="spellEnd"/>
      <w:r>
        <w:t xml:space="preserve"> </w:t>
      </w:r>
      <w:proofErr w:type="spellStart"/>
      <w:r>
        <w:t>doğrultusunda</w:t>
      </w:r>
      <w:proofErr w:type="spellEnd"/>
      <w:r>
        <w:t xml:space="preserve"> </w:t>
      </w:r>
      <w:proofErr w:type="spellStart"/>
      <w:r>
        <w:t>aşağıdaki</w:t>
      </w:r>
      <w:proofErr w:type="spellEnd"/>
      <w:r>
        <w:t xml:space="preserve"> </w:t>
      </w:r>
      <w:proofErr w:type="spellStart"/>
      <w:r>
        <w:t>öneriler</w:t>
      </w:r>
      <w:proofErr w:type="spellEnd"/>
      <w:r>
        <w:t xml:space="preserve"> </w:t>
      </w:r>
      <w:proofErr w:type="spellStart"/>
      <w:r>
        <w:t>geliştirilmiştir</w:t>
      </w:r>
      <w:proofErr w:type="spellEnd"/>
      <w:r>
        <w:t>:</w:t>
      </w:r>
    </w:p>
    <w:p w:rsidR="00B01436" w:rsidRDefault="00B01436"/>
    <w:p w:rsidR="00B01436" w:rsidRDefault="00BD2C46">
      <w:pPr>
        <w:pStyle w:val="Balk3"/>
      </w:pPr>
      <w:r>
        <w:t xml:space="preserve">4.2.1. </w:t>
      </w:r>
      <w:proofErr w:type="spellStart"/>
      <w:r>
        <w:t>Paydaş</w:t>
      </w:r>
      <w:proofErr w:type="spellEnd"/>
      <w:r>
        <w:t xml:space="preserve"> </w:t>
      </w:r>
      <w:proofErr w:type="spellStart"/>
      <w:r>
        <w:t>Katılımı</w:t>
      </w:r>
      <w:proofErr w:type="spellEnd"/>
      <w:r>
        <w:t xml:space="preserve"> </w:t>
      </w:r>
      <w:proofErr w:type="spellStart"/>
      <w:r>
        <w:t>ve</w:t>
      </w:r>
      <w:proofErr w:type="spellEnd"/>
      <w:r>
        <w:t xml:space="preserve"> </w:t>
      </w:r>
      <w:proofErr w:type="spellStart"/>
      <w:r>
        <w:t>İşbirliğinin</w:t>
      </w:r>
      <w:proofErr w:type="spellEnd"/>
      <w:r>
        <w:t xml:space="preserve"> </w:t>
      </w:r>
      <w:proofErr w:type="spellStart"/>
      <w:r>
        <w:t>Güçlendirilmesi</w:t>
      </w:r>
      <w:proofErr w:type="spellEnd"/>
    </w:p>
    <w:p w:rsidR="00B01436" w:rsidRDefault="00B01436"/>
    <w:p w:rsidR="00B01436" w:rsidRDefault="00BD2C46">
      <w:r>
        <w:t xml:space="preserve">• </w:t>
      </w:r>
      <w:proofErr w:type="spellStart"/>
      <w:r>
        <w:t>Paydaş</w:t>
      </w:r>
      <w:proofErr w:type="spellEnd"/>
      <w:r>
        <w:t xml:space="preserve"> </w:t>
      </w:r>
      <w:proofErr w:type="spellStart"/>
      <w:r>
        <w:t>sorumlulukları</w:t>
      </w:r>
      <w:proofErr w:type="spellEnd"/>
      <w:r>
        <w:t xml:space="preserve"> </w:t>
      </w:r>
      <w:proofErr w:type="spellStart"/>
      <w:r>
        <w:t>açı</w:t>
      </w:r>
      <w:r>
        <w:t>k</w:t>
      </w:r>
      <w:proofErr w:type="spellEnd"/>
      <w:r>
        <w:t xml:space="preserve"> </w:t>
      </w:r>
      <w:proofErr w:type="spellStart"/>
      <w:r>
        <w:t>ve</w:t>
      </w:r>
      <w:proofErr w:type="spellEnd"/>
      <w:r>
        <w:t xml:space="preserve"> </w:t>
      </w:r>
      <w:proofErr w:type="spellStart"/>
      <w:r>
        <w:t>ölçülebilir</w:t>
      </w:r>
      <w:proofErr w:type="spellEnd"/>
      <w:r>
        <w:t xml:space="preserve"> </w:t>
      </w:r>
      <w:proofErr w:type="spellStart"/>
      <w:r>
        <w:t>şekilde</w:t>
      </w:r>
      <w:proofErr w:type="spellEnd"/>
      <w:r>
        <w:t xml:space="preserve"> </w:t>
      </w:r>
      <w:proofErr w:type="spellStart"/>
      <w:r>
        <w:t>tanımlanmalı</w:t>
      </w:r>
      <w:proofErr w:type="spellEnd"/>
      <w:r>
        <w:t xml:space="preserve">, </w:t>
      </w:r>
      <w:proofErr w:type="spellStart"/>
      <w:r>
        <w:t>yazılı</w:t>
      </w:r>
      <w:proofErr w:type="spellEnd"/>
      <w:r>
        <w:t xml:space="preserve"> </w:t>
      </w:r>
      <w:proofErr w:type="spellStart"/>
      <w:r>
        <w:t>protokollerde</w:t>
      </w:r>
      <w:proofErr w:type="spellEnd"/>
      <w:r>
        <w:t xml:space="preserve"> </w:t>
      </w:r>
      <w:proofErr w:type="spellStart"/>
      <w:r>
        <w:t>yer</w:t>
      </w:r>
      <w:proofErr w:type="spellEnd"/>
      <w:r>
        <w:t xml:space="preserve"> </w:t>
      </w:r>
      <w:proofErr w:type="spellStart"/>
      <w:r>
        <w:t>almalıdır</w:t>
      </w:r>
      <w:proofErr w:type="spellEnd"/>
      <w:r>
        <w:t>.</w:t>
      </w:r>
    </w:p>
    <w:p w:rsidR="00B01436" w:rsidRDefault="00BD2C46">
      <w:r>
        <w:t xml:space="preserve">• </w:t>
      </w:r>
      <w:proofErr w:type="spellStart"/>
      <w:r>
        <w:t>Paydaşların</w:t>
      </w:r>
      <w:proofErr w:type="spellEnd"/>
      <w:r>
        <w:t xml:space="preserve"> </w:t>
      </w:r>
      <w:proofErr w:type="spellStart"/>
      <w:r>
        <w:t>aktif</w:t>
      </w:r>
      <w:proofErr w:type="spellEnd"/>
      <w:r>
        <w:t xml:space="preserve"> </w:t>
      </w:r>
      <w:proofErr w:type="spellStart"/>
      <w:r>
        <w:t>katılımını</w:t>
      </w:r>
      <w:proofErr w:type="spellEnd"/>
      <w:r>
        <w:t xml:space="preserve"> </w:t>
      </w:r>
      <w:proofErr w:type="spellStart"/>
      <w:r>
        <w:t>sağlamak</w:t>
      </w:r>
      <w:proofErr w:type="spellEnd"/>
      <w:r>
        <w:t xml:space="preserve"> </w:t>
      </w:r>
      <w:proofErr w:type="spellStart"/>
      <w:r>
        <w:t>için</w:t>
      </w:r>
      <w:proofErr w:type="spellEnd"/>
      <w:r>
        <w:t xml:space="preserve"> </w:t>
      </w:r>
      <w:proofErr w:type="spellStart"/>
      <w:r>
        <w:t>düzenli</w:t>
      </w:r>
      <w:proofErr w:type="spellEnd"/>
      <w:r>
        <w:t xml:space="preserve"> </w:t>
      </w:r>
      <w:proofErr w:type="spellStart"/>
      <w:r>
        <w:t>toplantılar</w:t>
      </w:r>
      <w:proofErr w:type="spellEnd"/>
      <w:r>
        <w:t xml:space="preserve"> </w:t>
      </w:r>
      <w:proofErr w:type="spellStart"/>
      <w:r>
        <w:t>ve</w:t>
      </w:r>
      <w:proofErr w:type="spellEnd"/>
      <w:r>
        <w:t xml:space="preserve"> </w:t>
      </w:r>
      <w:proofErr w:type="spellStart"/>
      <w:r>
        <w:t>koordinasyon</w:t>
      </w:r>
      <w:proofErr w:type="spellEnd"/>
      <w:r>
        <w:t xml:space="preserve"> </w:t>
      </w:r>
      <w:proofErr w:type="spellStart"/>
      <w:r>
        <w:t>mekanizmaları</w:t>
      </w:r>
      <w:proofErr w:type="spellEnd"/>
      <w:r>
        <w:t xml:space="preserve"> </w:t>
      </w:r>
      <w:proofErr w:type="spellStart"/>
      <w:r>
        <w:t>oluşturulmalıdır</w:t>
      </w:r>
      <w:proofErr w:type="spellEnd"/>
      <w:r>
        <w:t>.</w:t>
      </w:r>
    </w:p>
    <w:p w:rsidR="00B01436" w:rsidRDefault="00BD2C46">
      <w:r>
        <w:t xml:space="preserve">• </w:t>
      </w:r>
      <w:proofErr w:type="spellStart"/>
      <w:r>
        <w:t>Okul</w:t>
      </w:r>
      <w:proofErr w:type="spellEnd"/>
      <w:r>
        <w:t xml:space="preserve">, </w:t>
      </w:r>
      <w:proofErr w:type="spellStart"/>
      <w:r>
        <w:t>iş</w:t>
      </w:r>
      <w:proofErr w:type="spellEnd"/>
      <w:r>
        <w:t xml:space="preserve"> </w:t>
      </w:r>
      <w:proofErr w:type="spellStart"/>
      <w:r>
        <w:t>dünyası</w:t>
      </w:r>
      <w:proofErr w:type="spellEnd"/>
      <w:r>
        <w:t xml:space="preserve"> </w:t>
      </w:r>
      <w:proofErr w:type="spellStart"/>
      <w:r>
        <w:t>ve</w:t>
      </w:r>
      <w:proofErr w:type="spellEnd"/>
      <w:r>
        <w:t xml:space="preserve"> </w:t>
      </w:r>
      <w:proofErr w:type="spellStart"/>
      <w:r>
        <w:t>diğer</w:t>
      </w:r>
      <w:proofErr w:type="spellEnd"/>
      <w:r>
        <w:t xml:space="preserve"> </w:t>
      </w:r>
      <w:proofErr w:type="spellStart"/>
      <w:r>
        <w:t>paydaşlar</w:t>
      </w:r>
      <w:proofErr w:type="spellEnd"/>
      <w:r>
        <w:t xml:space="preserve"> </w:t>
      </w:r>
      <w:proofErr w:type="spellStart"/>
      <w:r>
        <w:t>arasında</w:t>
      </w:r>
      <w:proofErr w:type="spellEnd"/>
      <w:r>
        <w:t xml:space="preserve"> </w:t>
      </w:r>
      <w:proofErr w:type="spellStart"/>
      <w:r>
        <w:t>etkin</w:t>
      </w:r>
      <w:proofErr w:type="spellEnd"/>
      <w:r>
        <w:t xml:space="preserve"> </w:t>
      </w:r>
      <w:proofErr w:type="spellStart"/>
      <w:r>
        <w:t>iletişim</w:t>
      </w:r>
      <w:proofErr w:type="spellEnd"/>
      <w:r>
        <w:t xml:space="preserve"> </w:t>
      </w:r>
      <w:proofErr w:type="spellStart"/>
      <w:r>
        <w:t>kanall</w:t>
      </w:r>
      <w:r>
        <w:t>arı</w:t>
      </w:r>
      <w:proofErr w:type="spellEnd"/>
      <w:r>
        <w:t xml:space="preserve"> </w:t>
      </w:r>
      <w:proofErr w:type="spellStart"/>
      <w:r>
        <w:t>kurulmalıdır</w:t>
      </w:r>
      <w:proofErr w:type="spellEnd"/>
      <w:r>
        <w:t>.</w:t>
      </w:r>
    </w:p>
    <w:p w:rsidR="00B01436" w:rsidRDefault="00BD2C46">
      <w:r>
        <w:t xml:space="preserve">• </w:t>
      </w:r>
      <w:proofErr w:type="spellStart"/>
      <w:r>
        <w:t>Paydaş</w:t>
      </w:r>
      <w:proofErr w:type="spellEnd"/>
      <w:r>
        <w:t xml:space="preserve"> </w:t>
      </w:r>
      <w:proofErr w:type="spellStart"/>
      <w:r>
        <w:t>katılımını</w:t>
      </w:r>
      <w:proofErr w:type="spellEnd"/>
      <w:r>
        <w:t xml:space="preserve"> </w:t>
      </w:r>
      <w:proofErr w:type="spellStart"/>
      <w:r>
        <w:t>teşvik</w:t>
      </w:r>
      <w:proofErr w:type="spellEnd"/>
      <w:r>
        <w:t xml:space="preserve"> </w:t>
      </w:r>
      <w:proofErr w:type="spellStart"/>
      <w:r>
        <w:t>edici</w:t>
      </w:r>
      <w:proofErr w:type="spellEnd"/>
      <w:r>
        <w:t xml:space="preserve"> </w:t>
      </w:r>
      <w:proofErr w:type="spellStart"/>
      <w:r>
        <w:t>ödül</w:t>
      </w:r>
      <w:proofErr w:type="spellEnd"/>
      <w:r>
        <w:t xml:space="preserve"> </w:t>
      </w:r>
      <w:proofErr w:type="spellStart"/>
      <w:r>
        <w:t>ve</w:t>
      </w:r>
      <w:proofErr w:type="spellEnd"/>
      <w:r>
        <w:t xml:space="preserve"> </w:t>
      </w:r>
      <w:proofErr w:type="spellStart"/>
      <w:r>
        <w:t>tanınma</w:t>
      </w:r>
      <w:proofErr w:type="spellEnd"/>
      <w:r>
        <w:t xml:space="preserve"> </w:t>
      </w:r>
      <w:proofErr w:type="spellStart"/>
      <w:r>
        <w:t>sistemleri</w:t>
      </w:r>
      <w:proofErr w:type="spellEnd"/>
      <w:r>
        <w:t xml:space="preserve"> </w:t>
      </w:r>
      <w:proofErr w:type="spellStart"/>
      <w:r>
        <w:t>geliştirilmelidir</w:t>
      </w:r>
      <w:proofErr w:type="spellEnd"/>
      <w:r>
        <w:t>.</w:t>
      </w:r>
    </w:p>
    <w:p w:rsidR="00B01436" w:rsidRDefault="00B01436"/>
    <w:p w:rsidR="00B01436" w:rsidRDefault="00BD2C46">
      <w:pPr>
        <w:pStyle w:val="Balk3"/>
      </w:pPr>
      <w:r>
        <w:t xml:space="preserve">4.2.2. </w:t>
      </w:r>
      <w:proofErr w:type="spellStart"/>
      <w:r>
        <w:t>İzleme</w:t>
      </w:r>
      <w:proofErr w:type="spellEnd"/>
      <w:r>
        <w:t xml:space="preserve"> </w:t>
      </w:r>
      <w:proofErr w:type="spellStart"/>
      <w:r>
        <w:t>ve</w:t>
      </w:r>
      <w:proofErr w:type="spellEnd"/>
      <w:r>
        <w:t xml:space="preserve"> </w:t>
      </w:r>
      <w:proofErr w:type="spellStart"/>
      <w:r>
        <w:t>Değerlendirme</w:t>
      </w:r>
      <w:proofErr w:type="spellEnd"/>
      <w:r>
        <w:t xml:space="preserve"> </w:t>
      </w:r>
      <w:proofErr w:type="spellStart"/>
      <w:r>
        <w:t>Sistemlerinin</w:t>
      </w:r>
      <w:proofErr w:type="spellEnd"/>
      <w:r>
        <w:t xml:space="preserve"> </w:t>
      </w:r>
      <w:proofErr w:type="spellStart"/>
      <w:r>
        <w:t>Kurulması</w:t>
      </w:r>
      <w:proofErr w:type="spellEnd"/>
    </w:p>
    <w:p w:rsidR="00B01436" w:rsidRDefault="00B01436"/>
    <w:p w:rsidR="00B01436" w:rsidRDefault="00BD2C46">
      <w:r>
        <w:t xml:space="preserve">• </w:t>
      </w:r>
      <w:proofErr w:type="spellStart"/>
      <w:r>
        <w:t>Paydaş</w:t>
      </w:r>
      <w:proofErr w:type="spellEnd"/>
      <w:r>
        <w:t xml:space="preserve"> </w:t>
      </w:r>
      <w:proofErr w:type="spellStart"/>
      <w:r>
        <w:t>faaliyetlerinin</w:t>
      </w:r>
      <w:proofErr w:type="spellEnd"/>
      <w:r>
        <w:t xml:space="preserve"> </w:t>
      </w:r>
      <w:proofErr w:type="spellStart"/>
      <w:r>
        <w:t>izlenmesi</w:t>
      </w:r>
      <w:proofErr w:type="spellEnd"/>
      <w:r>
        <w:t xml:space="preserve"> </w:t>
      </w:r>
      <w:proofErr w:type="spellStart"/>
      <w:r>
        <w:t>için</w:t>
      </w:r>
      <w:proofErr w:type="spellEnd"/>
      <w:r>
        <w:t xml:space="preserve"> </w:t>
      </w:r>
      <w:proofErr w:type="spellStart"/>
      <w:r>
        <w:t>standart</w:t>
      </w:r>
      <w:proofErr w:type="spellEnd"/>
      <w:r>
        <w:t xml:space="preserve"> </w:t>
      </w:r>
      <w:proofErr w:type="spellStart"/>
      <w:r>
        <w:t>prosedürler</w:t>
      </w:r>
      <w:proofErr w:type="spellEnd"/>
      <w:r>
        <w:t xml:space="preserve"> </w:t>
      </w:r>
      <w:proofErr w:type="spellStart"/>
      <w:r>
        <w:t>ve</w:t>
      </w:r>
      <w:proofErr w:type="spellEnd"/>
      <w:r>
        <w:t xml:space="preserve"> </w:t>
      </w:r>
      <w:proofErr w:type="spellStart"/>
      <w:r>
        <w:t>göstergeler</w:t>
      </w:r>
      <w:proofErr w:type="spellEnd"/>
      <w:r>
        <w:t xml:space="preserve"> </w:t>
      </w:r>
      <w:proofErr w:type="spellStart"/>
      <w:r>
        <w:t>belirlenmelidir</w:t>
      </w:r>
      <w:proofErr w:type="spellEnd"/>
      <w:r>
        <w:t>.</w:t>
      </w:r>
    </w:p>
    <w:p w:rsidR="00B01436" w:rsidRDefault="00BD2C46">
      <w:r>
        <w:t xml:space="preserve">• </w:t>
      </w:r>
      <w:proofErr w:type="spellStart"/>
      <w:r>
        <w:t>Düzenli</w:t>
      </w:r>
      <w:proofErr w:type="spellEnd"/>
      <w:r>
        <w:t xml:space="preserve"> </w:t>
      </w:r>
      <w:proofErr w:type="spellStart"/>
      <w:r>
        <w:t>denetim</w:t>
      </w:r>
      <w:proofErr w:type="spellEnd"/>
      <w:r>
        <w:t xml:space="preserve"> </w:t>
      </w:r>
      <w:proofErr w:type="spellStart"/>
      <w:r>
        <w:t>ve</w:t>
      </w:r>
      <w:proofErr w:type="spellEnd"/>
      <w:r>
        <w:t xml:space="preserve"> </w:t>
      </w:r>
      <w:proofErr w:type="spellStart"/>
      <w:r>
        <w:t>kalite</w:t>
      </w:r>
      <w:proofErr w:type="spellEnd"/>
      <w:r>
        <w:t xml:space="preserve"> </w:t>
      </w:r>
      <w:proofErr w:type="spellStart"/>
      <w:r>
        <w:t>kontrol</w:t>
      </w:r>
      <w:proofErr w:type="spellEnd"/>
      <w:r>
        <w:t xml:space="preserve"> </w:t>
      </w:r>
      <w:proofErr w:type="spellStart"/>
      <w:r>
        <w:t>mekanizmaları</w:t>
      </w:r>
      <w:proofErr w:type="spellEnd"/>
      <w:r>
        <w:t xml:space="preserve"> </w:t>
      </w:r>
      <w:proofErr w:type="spellStart"/>
      <w:r>
        <w:t>oluşturulmalıdır</w:t>
      </w:r>
      <w:proofErr w:type="spellEnd"/>
      <w:r>
        <w:t>.</w:t>
      </w:r>
    </w:p>
    <w:p w:rsidR="00B01436" w:rsidRDefault="00BD2C46">
      <w:r>
        <w:t xml:space="preserve">• </w:t>
      </w:r>
      <w:proofErr w:type="spellStart"/>
      <w:r>
        <w:t>Staj</w:t>
      </w:r>
      <w:proofErr w:type="spellEnd"/>
      <w:r>
        <w:t xml:space="preserve"> </w:t>
      </w:r>
      <w:proofErr w:type="spellStart"/>
      <w:r>
        <w:t>ve</w:t>
      </w:r>
      <w:proofErr w:type="spellEnd"/>
      <w:r>
        <w:t xml:space="preserve"> </w:t>
      </w:r>
      <w:proofErr w:type="spellStart"/>
      <w:r>
        <w:t>ziyaretlerin</w:t>
      </w:r>
      <w:proofErr w:type="spellEnd"/>
      <w:r>
        <w:t xml:space="preserve"> </w:t>
      </w:r>
      <w:proofErr w:type="spellStart"/>
      <w:r>
        <w:t>öğrenme</w:t>
      </w:r>
      <w:proofErr w:type="spellEnd"/>
      <w:r>
        <w:t xml:space="preserve"> </w:t>
      </w:r>
      <w:proofErr w:type="spellStart"/>
      <w:r>
        <w:t>çıktıları</w:t>
      </w:r>
      <w:proofErr w:type="spellEnd"/>
      <w:r>
        <w:t xml:space="preserve"> </w:t>
      </w:r>
      <w:proofErr w:type="spellStart"/>
      <w:r>
        <w:t>sistematik</w:t>
      </w:r>
      <w:proofErr w:type="spellEnd"/>
      <w:r>
        <w:t xml:space="preserve"> </w:t>
      </w:r>
      <w:proofErr w:type="spellStart"/>
      <w:r>
        <w:t>olarak</w:t>
      </w:r>
      <w:proofErr w:type="spellEnd"/>
      <w:r>
        <w:t xml:space="preserve"> </w:t>
      </w:r>
      <w:proofErr w:type="spellStart"/>
      <w:r>
        <w:t>ölçülmeli</w:t>
      </w:r>
      <w:proofErr w:type="spellEnd"/>
      <w:r>
        <w:t xml:space="preserve"> </w:t>
      </w:r>
      <w:proofErr w:type="spellStart"/>
      <w:r>
        <w:t>ve</w:t>
      </w:r>
      <w:proofErr w:type="spellEnd"/>
      <w:r>
        <w:t xml:space="preserve"> </w:t>
      </w:r>
      <w:proofErr w:type="spellStart"/>
      <w:r>
        <w:t>raporlanmalıdır</w:t>
      </w:r>
      <w:proofErr w:type="spellEnd"/>
      <w:r>
        <w:t>.</w:t>
      </w:r>
    </w:p>
    <w:p w:rsidR="00B01436" w:rsidRDefault="00BD2C46">
      <w:r>
        <w:t xml:space="preserve">• </w:t>
      </w:r>
      <w:proofErr w:type="spellStart"/>
      <w:r>
        <w:t>Veri</w:t>
      </w:r>
      <w:proofErr w:type="spellEnd"/>
      <w:r>
        <w:t xml:space="preserve"> </w:t>
      </w:r>
      <w:proofErr w:type="spellStart"/>
      <w:r>
        <w:t>toplama</w:t>
      </w:r>
      <w:proofErr w:type="spellEnd"/>
      <w:r>
        <w:t xml:space="preserve"> </w:t>
      </w:r>
      <w:proofErr w:type="spellStart"/>
      <w:r>
        <w:t>ve</w:t>
      </w:r>
      <w:proofErr w:type="spellEnd"/>
      <w:r>
        <w:t xml:space="preserve"> </w:t>
      </w:r>
      <w:proofErr w:type="spellStart"/>
      <w:r>
        <w:t>analiz</w:t>
      </w:r>
      <w:proofErr w:type="spellEnd"/>
      <w:r>
        <w:t xml:space="preserve"> </w:t>
      </w:r>
      <w:proofErr w:type="spellStart"/>
      <w:r>
        <w:t>sistemleri</w:t>
      </w:r>
      <w:proofErr w:type="spellEnd"/>
      <w:r>
        <w:t xml:space="preserve"> </w:t>
      </w:r>
      <w:proofErr w:type="spellStart"/>
      <w:r>
        <w:t>kurularak</w:t>
      </w:r>
      <w:proofErr w:type="spellEnd"/>
      <w:r>
        <w:t xml:space="preserve"> </w:t>
      </w:r>
      <w:proofErr w:type="spellStart"/>
      <w:r>
        <w:t>sürekli</w:t>
      </w:r>
      <w:proofErr w:type="spellEnd"/>
      <w:r>
        <w:t xml:space="preserve"> </w:t>
      </w:r>
      <w:proofErr w:type="spellStart"/>
      <w:r>
        <w:t>iyileştirme</w:t>
      </w:r>
      <w:proofErr w:type="spellEnd"/>
      <w:r>
        <w:t xml:space="preserve"> </w:t>
      </w:r>
      <w:proofErr w:type="spellStart"/>
      <w:r>
        <w:t>sağlanmalıdır</w:t>
      </w:r>
      <w:proofErr w:type="spellEnd"/>
      <w:r>
        <w:t>.</w:t>
      </w:r>
    </w:p>
    <w:p w:rsidR="00B01436" w:rsidRDefault="00B01436"/>
    <w:p w:rsidR="00B01436" w:rsidRDefault="00BD2C46">
      <w:pPr>
        <w:pStyle w:val="Balk3"/>
      </w:pPr>
      <w:r>
        <w:t xml:space="preserve">4.2.3. </w:t>
      </w:r>
      <w:proofErr w:type="spellStart"/>
      <w:r>
        <w:t>Protokol</w:t>
      </w:r>
      <w:proofErr w:type="spellEnd"/>
      <w:r>
        <w:t xml:space="preserve"> </w:t>
      </w:r>
      <w:proofErr w:type="spellStart"/>
      <w:r>
        <w:t>ve</w:t>
      </w:r>
      <w:proofErr w:type="spellEnd"/>
      <w:r>
        <w:t xml:space="preserve"> </w:t>
      </w:r>
      <w:proofErr w:type="spellStart"/>
      <w:r>
        <w:t>Anlaşmaların</w:t>
      </w:r>
      <w:proofErr w:type="spellEnd"/>
      <w:r>
        <w:t xml:space="preserve"> </w:t>
      </w:r>
      <w:proofErr w:type="spellStart"/>
      <w:r>
        <w:t>Netleştirilmesi</w:t>
      </w:r>
      <w:proofErr w:type="spellEnd"/>
    </w:p>
    <w:p w:rsidR="00B01436" w:rsidRDefault="00B01436"/>
    <w:p w:rsidR="00B01436" w:rsidRDefault="00BD2C46">
      <w:r>
        <w:t xml:space="preserve">• </w:t>
      </w:r>
      <w:proofErr w:type="spellStart"/>
      <w:r>
        <w:t>İşbirliği</w:t>
      </w:r>
      <w:proofErr w:type="spellEnd"/>
      <w:r>
        <w:t xml:space="preserve"> </w:t>
      </w:r>
      <w:proofErr w:type="spellStart"/>
      <w:r>
        <w:t>protokolleri</w:t>
      </w:r>
      <w:proofErr w:type="spellEnd"/>
      <w:r>
        <w:t xml:space="preserve"> </w:t>
      </w:r>
      <w:proofErr w:type="spellStart"/>
      <w:r>
        <w:t>açık</w:t>
      </w:r>
      <w:proofErr w:type="spellEnd"/>
      <w:r>
        <w:t xml:space="preserve"> </w:t>
      </w:r>
      <w:proofErr w:type="spellStart"/>
      <w:r>
        <w:t>hüküm</w:t>
      </w:r>
      <w:proofErr w:type="spellEnd"/>
      <w:r>
        <w:t xml:space="preserve"> </w:t>
      </w:r>
      <w:proofErr w:type="spellStart"/>
      <w:r>
        <w:t>ve</w:t>
      </w:r>
      <w:proofErr w:type="spellEnd"/>
      <w:r>
        <w:t xml:space="preserve"> </w:t>
      </w:r>
      <w:proofErr w:type="spellStart"/>
      <w:r>
        <w:t>takvim</w:t>
      </w:r>
      <w:proofErr w:type="spellEnd"/>
      <w:r>
        <w:t xml:space="preserve"> </w:t>
      </w:r>
      <w:proofErr w:type="spellStart"/>
      <w:r>
        <w:t>içerecek</w:t>
      </w:r>
      <w:proofErr w:type="spellEnd"/>
      <w:r>
        <w:t xml:space="preserve"> </w:t>
      </w:r>
      <w:proofErr w:type="spellStart"/>
      <w:r>
        <w:t>şekilde</w:t>
      </w:r>
      <w:proofErr w:type="spellEnd"/>
      <w:r>
        <w:t xml:space="preserve"> </w:t>
      </w:r>
      <w:proofErr w:type="spellStart"/>
      <w:r>
        <w:t>yeniden</w:t>
      </w:r>
      <w:proofErr w:type="spellEnd"/>
      <w:r>
        <w:t xml:space="preserve"> </w:t>
      </w:r>
      <w:proofErr w:type="spellStart"/>
      <w:r>
        <w:t>düzenlenmelidir</w:t>
      </w:r>
      <w:proofErr w:type="spellEnd"/>
      <w:r>
        <w:t>.</w:t>
      </w:r>
    </w:p>
    <w:p w:rsidR="00B01436" w:rsidRDefault="00BD2C46">
      <w:r>
        <w:t xml:space="preserve">• </w:t>
      </w:r>
      <w:proofErr w:type="spellStart"/>
      <w:r>
        <w:t>Protokollerde</w:t>
      </w:r>
      <w:proofErr w:type="spellEnd"/>
      <w:r>
        <w:t xml:space="preserve"> </w:t>
      </w:r>
      <w:proofErr w:type="spellStart"/>
      <w:r>
        <w:t>tarafların</w:t>
      </w:r>
      <w:proofErr w:type="spellEnd"/>
      <w:r>
        <w:t xml:space="preserve"> </w:t>
      </w:r>
      <w:proofErr w:type="spellStart"/>
      <w:r>
        <w:t>görev</w:t>
      </w:r>
      <w:proofErr w:type="spellEnd"/>
      <w:r>
        <w:t xml:space="preserve">, </w:t>
      </w:r>
      <w:proofErr w:type="spellStart"/>
      <w:r>
        <w:t>yetki</w:t>
      </w:r>
      <w:proofErr w:type="spellEnd"/>
      <w:r>
        <w:t xml:space="preserve"> </w:t>
      </w:r>
      <w:proofErr w:type="spellStart"/>
      <w:r>
        <w:t>ve</w:t>
      </w:r>
      <w:proofErr w:type="spellEnd"/>
      <w:r>
        <w:t xml:space="preserve"> </w:t>
      </w:r>
      <w:proofErr w:type="spellStart"/>
      <w:r>
        <w:t>sorumlulukları</w:t>
      </w:r>
      <w:proofErr w:type="spellEnd"/>
      <w:r>
        <w:t xml:space="preserve"> </w:t>
      </w:r>
      <w:proofErr w:type="spellStart"/>
      <w:r>
        <w:t>detaylı</w:t>
      </w:r>
      <w:proofErr w:type="spellEnd"/>
      <w:r>
        <w:t xml:space="preserve"> </w:t>
      </w:r>
      <w:proofErr w:type="spellStart"/>
      <w:r>
        <w:t>olarak</w:t>
      </w:r>
      <w:proofErr w:type="spellEnd"/>
      <w:r>
        <w:t xml:space="preserve"> </w:t>
      </w:r>
      <w:proofErr w:type="spellStart"/>
      <w:r>
        <w:t>belirtilmelidir</w:t>
      </w:r>
      <w:proofErr w:type="spellEnd"/>
      <w:r>
        <w:t>.</w:t>
      </w:r>
    </w:p>
    <w:p w:rsidR="00B01436" w:rsidRDefault="00BD2C46">
      <w:r>
        <w:t xml:space="preserve">• </w:t>
      </w:r>
      <w:proofErr w:type="spellStart"/>
      <w:r>
        <w:t>Protokol</w:t>
      </w:r>
      <w:proofErr w:type="spellEnd"/>
      <w:r>
        <w:t xml:space="preserve"> </w:t>
      </w:r>
      <w:proofErr w:type="spellStart"/>
      <w:r>
        <w:t>uygulama</w:t>
      </w:r>
      <w:proofErr w:type="spellEnd"/>
      <w:r>
        <w:t xml:space="preserve"> </w:t>
      </w:r>
      <w:proofErr w:type="spellStart"/>
      <w:r>
        <w:t>süreçleri</w:t>
      </w:r>
      <w:proofErr w:type="spellEnd"/>
      <w:r>
        <w:t xml:space="preserve"> </w:t>
      </w:r>
      <w:proofErr w:type="spellStart"/>
      <w:r>
        <w:t>için</w:t>
      </w:r>
      <w:proofErr w:type="spellEnd"/>
      <w:r>
        <w:t xml:space="preserve"> </w:t>
      </w:r>
      <w:proofErr w:type="spellStart"/>
      <w:r>
        <w:t>standart</w:t>
      </w:r>
      <w:proofErr w:type="spellEnd"/>
      <w:r>
        <w:t xml:space="preserve"> </w:t>
      </w:r>
      <w:proofErr w:type="spellStart"/>
      <w:r>
        <w:t>formlar</w:t>
      </w:r>
      <w:proofErr w:type="spellEnd"/>
      <w:r>
        <w:t xml:space="preserve"> </w:t>
      </w:r>
      <w:proofErr w:type="spellStart"/>
      <w:r>
        <w:t>ve</w:t>
      </w:r>
      <w:proofErr w:type="spellEnd"/>
      <w:r>
        <w:t xml:space="preserve"> </w:t>
      </w:r>
      <w:proofErr w:type="spellStart"/>
      <w:r>
        <w:t>kontrol</w:t>
      </w:r>
      <w:proofErr w:type="spellEnd"/>
      <w:r>
        <w:t xml:space="preserve"> </w:t>
      </w:r>
      <w:proofErr w:type="spellStart"/>
      <w:r>
        <w:t>listeleri</w:t>
      </w:r>
      <w:proofErr w:type="spellEnd"/>
      <w:r>
        <w:t xml:space="preserve"> </w:t>
      </w:r>
      <w:proofErr w:type="spellStart"/>
      <w:r>
        <w:t>hazırlanmalıdır</w:t>
      </w:r>
      <w:proofErr w:type="spellEnd"/>
      <w:r>
        <w:t>.</w:t>
      </w:r>
    </w:p>
    <w:p w:rsidR="00B01436" w:rsidRDefault="00B01436"/>
    <w:p w:rsidR="00B01436" w:rsidRDefault="00BD2C46">
      <w:pPr>
        <w:pStyle w:val="Balk3"/>
      </w:pPr>
      <w:r>
        <w:t xml:space="preserve">4.2.4. </w:t>
      </w:r>
      <w:proofErr w:type="spellStart"/>
      <w:r>
        <w:t>Staj</w:t>
      </w:r>
      <w:proofErr w:type="spellEnd"/>
      <w:r>
        <w:t xml:space="preserve"> </w:t>
      </w:r>
      <w:proofErr w:type="spellStart"/>
      <w:r>
        <w:t>ve</w:t>
      </w:r>
      <w:proofErr w:type="spellEnd"/>
      <w:r>
        <w:t xml:space="preserve"> </w:t>
      </w:r>
      <w:proofErr w:type="spellStart"/>
      <w:r>
        <w:t>Gözlem</w:t>
      </w:r>
      <w:proofErr w:type="spellEnd"/>
      <w:r>
        <w:t xml:space="preserve"> </w:t>
      </w:r>
      <w:proofErr w:type="spellStart"/>
      <w:r>
        <w:t>Süreçlerinin</w:t>
      </w:r>
      <w:proofErr w:type="spellEnd"/>
      <w:r>
        <w:t xml:space="preserve"> </w:t>
      </w:r>
      <w:proofErr w:type="spellStart"/>
      <w:r>
        <w:t>İyileştirilmesi</w:t>
      </w:r>
      <w:proofErr w:type="spellEnd"/>
    </w:p>
    <w:p w:rsidR="00B01436" w:rsidRDefault="00B01436"/>
    <w:p w:rsidR="00B01436" w:rsidRDefault="00BD2C46">
      <w:r>
        <w:t xml:space="preserve">• </w:t>
      </w:r>
      <w:proofErr w:type="spellStart"/>
      <w:r>
        <w:t>Staj</w:t>
      </w:r>
      <w:proofErr w:type="spellEnd"/>
      <w:r>
        <w:t xml:space="preserve"> </w:t>
      </w:r>
      <w:proofErr w:type="spellStart"/>
      <w:r>
        <w:t>ve</w:t>
      </w:r>
      <w:proofErr w:type="spellEnd"/>
      <w:r>
        <w:t xml:space="preserve"> </w:t>
      </w:r>
      <w:proofErr w:type="spellStart"/>
      <w:r>
        <w:t>gözlem</w:t>
      </w:r>
      <w:proofErr w:type="spellEnd"/>
      <w:r>
        <w:t xml:space="preserve"> </w:t>
      </w:r>
      <w:proofErr w:type="spellStart"/>
      <w:r>
        <w:t>imkanlarının</w:t>
      </w:r>
      <w:proofErr w:type="spellEnd"/>
      <w:r>
        <w:t xml:space="preserve"> </w:t>
      </w:r>
      <w:proofErr w:type="spellStart"/>
      <w:r>
        <w:t>adil</w:t>
      </w:r>
      <w:proofErr w:type="spellEnd"/>
      <w:r>
        <w:t xml:space="preserve"> </w:t>
      </w:r>
      <w:proofErr w:type="spellStart"/>
      <w:r>
        <w:t>dağılımı</w:t>
      </w:r>
      <w:proofErr w:type="spellEnd"/>
      <w:r>
        <w:t xml:space="preserve"> </w:t>
      </w:r>
      <w:proofErr w:type="spellStart"/>
      <w:r>
        <w:t>için</w:t>
      </w:r>
      <w:proofErr w:type="spellEnd"/>
      <w:r>
        <w:t xml:space="preserve"> </w:t>
      </w:r>
      <w:proofErr w:type="spellStart"/>
      <w:r>
        <w:t>objektif</w:t>
      </w:r>
      <w:proofErr w:type="spellEnd"/>
      <w:r>
        <w:t xml:space="preserve"> </w:t>
      </w:r>
      <w:proofErr w:type="spellStart"/>
      <w:r>
        <w:t>kriterler</w:t>
      </w:r>
      <w:proofErr w:type="spellEnd"/>
      <w:r>
        <w:t xml:space="preserve"> </w:t>
      </w:r>
      <w:proofErr w:type="spellStart"/>
      <w:r>
        <w:t>belirlenmelidir</w:t>
      </w:r>
      <w:proofErr w:type="spellEnd"/>
      <w:r>
        <w:t>.</w:t>
      </w:r>
    </w:p>
    <w:p w:rsidR="00B01436" w:rsidRDefault="00BD2C46">
      <w:r>
        <w:lastRenderedPageBreak/>
        <w:t xml:space="preserve">• </w:t>
      </w:r>
      <w:proofErr w:type="spellStart"/>
      <w:r>
        <w:t>İş</w:t>
      </w:r>
      <w:proofErr w:type="spellEnd"/>
      <w:r>
        <w:t xml:space="preserve"> </w:t>
      </w:r>
      <w:proofErr w:type="spellStart"/>
      <w:r>
        <w:t>yeri</w:t>
      </w:r>
      <w:proofErr w:type="spellEnd"/>
      <w:r>
        <w:t xml:space="preserve"> </w:t>
      </w:r>
      <w:proofErr w:type="spellStart"/>
      <w:r>
        <w:t>güvenliği</w:t>
      </w:r>
      <w:proofErr w:type="spellEnd"/>
      <w:r>
        <w:t xml:space="preserve"> </w:t>
      </w:r>
      <w:proofErr w:type="spellStart"/>
      <w:r>
        <w:t>standartları</w:t>
      </w:r>
      <w:proofErr w:type="spellEnd"/>
      <w:r>
        <w:t xml:space="preserve"> </w:t>
      </w:r>
      <w:proofErr w:type="spellStart"/>
      <w:r>
        <w:t>belirlenmeli</w:t>
      </w:r>
      <w:proofErr w:type="spellEnd"/>
      <w:r>
        <w:t xml:space="preserve"> </w:t>
      </w:r>
      <w:proofErr w:type="spellStart"/>
      <w:r>
        <w:t>ve</w:t>
      </w:r>
      <w:proofErr w:type="spellEnd"/>
      <w:r>
        <w:t xml:space="preserve"> </w:t>
      </w:r>
      <w:proofErr w:type="spellStart"/>
      <w:r>
        <w:t>düzenli</w:t>
      </w:r>
      <w:proofErr w:type="spellEnd"/>
      <w:r>
        <w:t xml:space="preserve"> </w:t>
      </w:r>
      <w:proofErr w:type="spellStart"/>
      <w:r>
        <w:t>denetimler</w:t>
      </w:r>
      <w:proofErr w:type="spellEnd"/>
      <w:r>
        <w:t xml:space="preserve"> </w:t>
      </w:r>
      <w:proofErr w:type="spellStart"/>
      <w:r>
        <w:t>yapılmalıdır</w:t>
      </w:r>
      <w:proofErr w:type="spellEnd"/>
      <w:r>
        <w:t>.</w:t>
      </w:r>
    </w:p>
    <w:p w:rsidR="00B01436" w:rsidRDefault="00BD2C46">
      <w:r>
        <w:t xml:space="preserve">• </w:t>
      </w:r>
      <w:proofErr w:type="spellStart"/>
      <w:r>
        <w:t>Öğrenci</w:t>
      </w:r>
      <w:proofErr w:type="spellEnd"/>
      <w:r>
        <w:t xml:space="preserve"> </w:t>
      </w:r>
      <w:proofErr w:type="spellStart"/>
      <w:r>
        <w:t>sigortası</w:t>
      </w:r>
      <w:proofErr w:type="spellEnd"/>
      <w:r>
        <w:t xml:space="preserve"> </w:t>
      </w:r>
      <w:proofErr w:type="spellStart"/>
      <w:r>
        <w:t>süreçleri</w:t>
      </w:r>
      <w:proofErr w:type="spellEnd"/>
      <w:r>
        <w:t xml:space="preserve"> </w:t>
      </w:r>
      <w:proofErr w:type="spellStart"/>
      <w:r>
        <w:t>basitleştirilmeli</w:t>
      </w:r>
      <w:proofErr w:type="spellEnd"/>
      <w:r>
        <w:t xml:space="preserve"> </w:t>
      </w:r>
      <w:proofErr w:type="spellStart"/>
      <w:r>
        <w:t>ve</w:t>
      </w:r>
      <w:proofErr w:type="spellEnd"/>
      <w:r>
        <w:t xml:space="preserve"> </w:t>
      </w:r>
      <w:proofErr w:type="spellStart"/>
      <w:r>
        <w:t>otomatize</w:t>
      </w:r>
      <w:proofErr w:type="spellEnd"/>
      <w:r>
        <w:t xml:space="preserve"> </w:t>
      </w:r>
      <w:proofErr w:type="spellStart"/>
      <w:r>
        <w:t>edilmelidir</w:t>
      </w:r>
      <w:proofErr w:type="spellEnd"/>
      <w:r>
        <w:t>.</w:t>
      </w:r>
    </w:p>
    <w:p w:rsidR="00B01436" w:rsidRDefault="00BD2C46">
      <w:r>
        <w:t xml:space="preserve">• </w:t>
      </w:r>
      <w:proofErr w:type="spellStart"/>
      <w:r>
        <w:t>Staj</w:t>
      </w:r>
      <w:proofErr w:type="spellEnd"/>
      <w:r>
        <w:t xml:space="preserve"> </w:t>
      </w:r>
      <w:proofErr w:type="spellStart"/>
      <w:r>
        <w:t>yerlerinin</w:t>
      </w:r>
      <w:proofErr w:type="spellEnd"/>
      <w:r>
        <w:t xml:space="preserve"> </w:t>
      </w:r>
      <w:proofErr w:type="spellStart"/>
      <w:r>
        <w:t>pedagojik</w:t>
      </w:r>
      <w:proofErr w:type="spellEnd"/>
      <w:r>
        <w:t xml:space="preserve"> </w:t>
      </w:r>
      <w:proofErr w:type="spellStart"/>
      <w:r>
        <w:t>uygunluğu</w:t>
      </w:r>
      <w:proofErr w:type="spellEnd"/>
      <w:r>
        <w:t xml:space="preserve"> </w:t>
      </w:r>
      <w:proofErr w:type="spellStart"/>
      <w:r>
        <w:t>değerlendirilmeli</w:t>
      </w:r>
      <w:proofErr w:type="spellEnd"/>
      <w:r>
        <w:t xml:space="preserve"> </w:t>
      </w:r>
      <w:proofErr w:type="spellStart"/>
      <w:r>
        <w:t>ve</w:t>
      </w:r>
      <w:proofErr w:type="spellEnd"/>
      <w:r>
        <w:t xml:space="preserve"> </w:t>
      </w:r>
      <w:proofErr w:type="spellStart"/>
      <w:r>
        <w:t>onay</w:t>
      </w:r>
      <w:proofErr w:type="spellEnd"/>
      <w:r>
        <w:t xml:space="preserve"> </w:t>
      </w:r>
      <w:proofErr w:type="spellStart"/>
      <w:r>
        <w:t>sistemi</w:t>
      </w:r>
      <w:proofErr w:type="spellEnd"/>
      <w:r>
        <w:t xml:space="preserve"> </w:t>
      </w:r>
      <w:proofErr w:type="spellStart"/>
      <w:r>
        <w:t>kurulmalıdır</w:t>
      </w:r>
      <w:proofErr w:type="spellEnd"/>
      <w:r>
        <w:t>.</w:t>
      </w:r>
    </w:p>
    <w:p w:rsidR="00B01436" w:rsidRDefault="00B01436"/>
    <w:p w:rsidR="00B01436" w:rsidRDefault="00BD2C46">
      <w:pPr>
        <w:pStyle w:val="Balk3"/>
      </w:pPr>
      <w:r>
        <w:t xml:space="preserve">4.2.5. </w:t>
      </w:r>
      <w:proofErr w:type="spellStart"/>
      <w:r>
        <w:t>Vaka</w:t>
      </w:r>
      <w:proofErr w:type="spellEnd"/>
      <w:r>
        <w:t xml:space="preserve"> </w:t>
      </w:r>
      <w:proofErr w:type="spellStart"/>
      <w:r>
        <w:t>Yönetimi</w:t>
      </w:r>
      <w:proofErr w:type="spellEnd"/>
      <w:r>
        <w:t xml:space="preserve"> </w:t>
      </w:r>
      <w:proofErr w:type="spellStart"/>
      <w:r>
        <w:t>ve</w:t>
      </w:r>
      <w:proofErr w:type="spellEnd"/>
      <w:r>
        <w:t xml:space="preserve"> </w:t>
      </w:r>
      <w:proofErr w:type="spellStart"/>
      <w:r>
        <w:t>Yönlendirme</w:t>
      </w:r>
      <w:proofErr w:type="spellEnd"/>
      <w:r>
        <w:t xml:space="preserve"> </w:t>
      </w:r>
      <w:proofErr w:type="spellStart"/>
      <w:r>
        <w:t>Sisteminin</w:t>
      </w:r>
      <w:proofErr w:type="spellEnd"/>
      <w:r>
        <w:t xml:space="preserve"> </w:t>
      </w:r>
      <w:proofErr w:type="spellStart"/>
      <w:r>
        <w:t>Geliştirilmesi</w:t>
      </w:r>
      <w:proofErr w:type="spellEnd"/>
    </w:p>
    <w:p w:rsidR="00B01436" w:rsidRDefault="00B01436"/>
    <w:p w:rsidR="00B01436" w:rsidRDefault="00BD2C46">
      <w:r>
        <w:t xml:space="preserve">• </w:t>
      </w:r>
      <w:proofErr w:type="spellStart"/>
      <w:r>
        <w:t>Dış</w:t>
      </w:r>
      <w:proofErr w:type="spellEnd"/>
      <w:r>
        <w:t xml:space="preserve"> </w:t>
      </w:r>
      <w:proofErr w:type="spellStart"/>
      <w:r>
        <w:t>k</w:t>
      </w:r>
      <w:r>
        <w:t>urumlara</w:t>
      </w:r>
      <w:proofErr w:type="spellEnd"/>
      <w:r>
        <w:t xml:space="preserve"> </w:t>
      </w:r>
      <w:proofErr w:type="spellStart"/>
      <w:r>
        <w:t>yönlendirme</w:t>
      </w:r>
      <w:proofErr w:type="spellEnd"/>
      <w:r>
        <w:t xml:space="preserve"> </w:t>
      </w:r>
      <w:proofErr w:type="spellStart"/>
      <w:r>
        <w:t>için</w:t>
      </w:r>
      <w:proofErr w:type="spellEnd"/>
      <w:r>
        <w:t xml:space="preserve"> net </w:t>
      </w:r>
      <w:proofErr w:type="spellStart"/>
      <w:r>
        <w:t>prosedürler</w:t>
      </w:r>
      <w:proofErr w:type="spellEnd"/>
      <w:r>
        <w:t xml:space="preserve"> </w:t>
      </w:r>
      <w:proofErr w:type="spellStart"/>
      <w:r>
        <w:t>ve</w:t>
      </w:r>
      <w:proofErr w:type="spellEnd"/>
      <w:r>
        <w:t xml:space="preserve"> </w:t>
      </w:r>
      <w:proofErr w:type="spellStart"/>
      <w:r>
        <w:t>iletişim</w:t>
      </w:r>
      <w:proofErr w:type="spellEnd"/>
      <w:r>
        <w:t xml:space="preserve"> </w:t>
      </w:r>
      <w:proofErr w:type="spellStart"/>
      <w:r>
        <w:t>kanalları</w:t>
      </w:r>
      <w:proofErr w:type="spellEnd"/>
      <w:r>
        <w:t xml:space="preserve"> </w:t>
      </w:r>
      <w:proofErr w:type="spellStart"/>
      <w:r>
        <w:t>oluşturulmalıdır</w:t>
      </w:r>
      <w:proofErr w:type="spellEnd"/>
      <w:r>
        <w:t>.</w:t>
      </w:r>
    </w:p>
    <w:p w:rsidR="00B01436" w:rsidRDefault="00BD2C46">
      <w:r>
        <w:t xml:space="preserve">• </w:t>
      </w:r>
      <w:proofErr w:type="spellStart"/>
      <w:r>
        <w:t>Vaka</w:t>
      </w:r>
      <w:proofErr w:type="spellEnd"/>
      <w:r>
        <w:t xml:space="preserve"> </w:t>
      </w:r>
      <w:proofErr w:type="spellStart"/>
      <w:r>
        <w:t>yönetimi</w:t>
      </w:r>
      <w:proofErr w:type="spellEnd"/>
      <w:r>
        <w:t xml:space="preserve"> </w:t>
      </w:r>
      <w:proofErr w:type="spellStart"/>
      <w:r>
        <w:t>için</w:t>
      </w:r>
      <w:proofErr w:type="spellEnd"/>
      <w:r>
        <w:t xml:space="preserve"> </w:t>
      </w:r>
      <w:proofErr w:type="spellStart"/>
      <w:r>
        <w:t>rehber</w:t>
      </w:r>
      <w:proofErr w:type="spellEnd"/>
      <w:r>
        <w:t xml:space="preserve"> </w:t>
      </w:r>
      <w:proofErr w:type="spellStart"/>
      <w:r>
        <w:t>dokümanlar</w:t>
      </w:r>
      <w:proofErr w:type="spellEnd"/>
      <w:r>
        <w:t xml:space="preserve"> </w:t>
      </w:r>
      <w:proofErr w:type="spellStart"/>
      <w:r>
        <w:t>ve</w:t>
      </w:r>
      <w:proofErr w:type="spellEnd"/>
      <w:r>
        <w:t xml:space="preserve"> </w:t>
      </w:r>
      <w:proofErr w:type="spellStart"/>
      <w:r>
        <w:t>akış</w:t>
      </w:r>
      <w:proofErr w:type="spellEnd"/>
      <w:r>
        <w:t xml:space="preserve"> </w:t>
      </w:r>
      <w:proofErr w:type="spellStart"/>
      <w:r>
        <w:t>şemaları</w:t>
      </w:r>
      <w:proofErr w:type="spellEnd"/>
      <w:r>
        <w:t xml:space="preserve"> </w:t>
      </w:r>
      <w:proofErr w:type="spellStart"/>
      <w:r>
        <w:t>hazırlanmalıdır</w:t>
      </w:r>
      <w:proofErr w:type="spellEnd"/>
      <w:r>
        <w:t>.</w:t>
      </w:r>
    </w:p>
    <w:p w:rsidR="00B01436" w:rsidRDefault="00BD2C46">
      <w:r>
        <w:t xml:space="preserve">• </w:t>
      </w:r>
      <w:proofErr w:type="spellStart"/>
      <w:r>
        <w:t>İlgili</w:t>
      </w:r>
      <w:proofErr w:type="spellEnd"/>
      <w:r>
        <w:t xml:space="preserve"> </w:t>
      </w:r>
      <w:proofErr w:type="spellStart"/>
      <w:r>
        <w:t>kurumlarla</w:t>
      </w:r>
      <w:proofErr w:type="spellEnd"/>
      <w:r>
        <w:t xml:space="preserve"> </w:t>
      </w:r>
      <w:proofErr w:type="spellStart"/>
      <w:r>
        <w:t>işbirliği</w:t>
      </w:r>
      <w:proofErr w:type="spellEnd"/>
      <w:r>
        <w:t xml:space="preserve"> </w:t>
      </w:r>
      <w:proofErr w:type="spellStart"/>
      <w:r>
        <w:t>protokolleri</w:t>
      </w:r>
      <w:proofErr w:type="spellEnd"/>
      <w:r>
        <w:t xml:space="preserve"> </w:t>
      </w:r>
      <w:proofErr w:type="spellStart"/>
      <w:r>
        <w:t>imzalanmalı</w:t>
      </w:r>
      <w:proofErr w:type="spellEnd"/>
      <w:r>
        <w:t xml:space="preserve"> </w:t>
      </w:r>
      <w:proofErr w:type="spellStart"/>
      <w:r>
        <w:t>ve</w:t>
      </w:r>
      <w:proofErr w:type="spellEnd"/>
      <w:r>
        <w:t xml:space="preserve"> </w:t>
      </w:r>
      <w:proofErr w:type="spellStart"/>
      <w:r>
        <w:t>güncel</w:t>
      </w:r>
      <w:proofErr w:type="spellEnd"/>
      <w:r>
        <w:t xml:space="preserve"> </w:t>
      </w:r>
      <w:proofErr w:type="spellStart"/>
      <w:r>
        <w:t>tutulmalıdır</w:t>
      </w:r>
      <w:proofErr w:type="spellEnd"/>
      <w:r>
        <w:t>.</w:t>
      </w:r>
    </w:p>
    <w:p w:rsidR="00B01436" w:rsidRDefault="00BD2C46">
      <w:r>
        <w:t xml:space="preserve">• </w:t>
      </w:r>
      <w:proofErr w:type="spellStart"/>
      <w:r>
        <w:t>Personel</w:t>
      </w:r>
      <w:proofErr w:type="spellEnd"/>
      <w:r>
        <w:t xml:space="preserve"> </w:t>
      </w:r>
      <w:proofErr w:type="spellStart"/>
      <w:r>
        <w:t>vaka</w:t>
      </w:r>
      <w:proofErr w:type="spellEnd"/>
      <w:r>
        <w:t xml:space="preserve"> </w:t>
      </w:r>
      <w:proofErr w:type="spellStart"/>
      <w:r>
        <w:t>yönetimi</w:t>
      </w:r>
      <w:proofErr w:type="spellEnd"/>
      <w:r>
        <w:t xml:space="preserve"> </w:t>
      </w:r>
      <w:proofErr w:type="spellStart"/>
      <w:r>
        <w:t>konusunda</w:t>
      </w:r>
      <w:proofErr w:type="spellEnd"/>
      <w:r>
        <w:t xml:space="preserve"> </w:t>
      </w:r>
      <w:proofErr w:type="spellStart"/>
      <w:r>
        <w:t>eğitilmelidir</w:t>
      </w:r>
      <w:proofErr w:type="spellEnd"/>
      <w:r>
        <w:t>.</w:t>
      </w:r>
    </w:p>
    <w:p w:rsidR="00B01436" w:rsidRDefault="00B01436"/>
    <w:p w:rsidR="00B01436" w:rsidRDefault="00BD2C46">
      <w:pPr>
        <w:pStyle w:val="Balk3"/>
      </w:pPr>
      <w:r>
        <w:t xml:space="preserve">4.2.6. </w:t>
      </w:r>
      <w:proofErr w:type="spellStart"/>
      <w:r>
        <w:t>Fuar</w:t>
      </w:r>
      <w:proofErr w:type="spellEnd"/>
      <w:r>
        <w:t xml:space="preserve"> </w:t>
      </w:r>
      <w:proofErr w:type="spellStart"/>
      <w:r>
        <w:t>ve</w:t>
      </w:r>
      <w:proofErr w:type="spellEnd"/>
      <w:r>
        <w:t xml:space="preserve"> </w:t>
      </w:r>
      <w:proofErr w:type="spellStart"/>
      <w:r>
        <w:t>Etkinliklerin</w:t>
      </w:r>
      <w:proofErr w:type="spellEnd"/>
      <w:r>
        <w:t xml:space="preserve"> </w:t>
      </w:r>
      <w:proofErr w:type="spellStart"/>
      <w:r>
        <w:t>Pedagojik</w:t>
      </w:r>
      <w:proofErr w:type="spellEnd"/>
      <w:r>
        <w:t xml:space="preserve"> </w:t>
      </w:r>
      <w:proofErr w:type="spellStart"/>
      <w:r>
        <w:t>Uyumunun</w:t>
      </w:r>
      <w:proofErr w:type="spellEnd"/>
      <w:r>
        <w:t xml:space="preserve"> </w:t>
      </w:r>
      <w:proofErr w:type="spellStart"/>
      <w:r>
        <w:t>Sağlanması</w:t>
      </w:r>
      <w:proofErr w:type="spellEnd"/>
    </w:p>
    <w:p w:rsidR="00B01436" w:rsidRDefault="00B01436"/>
    <w:p w:rsidR="00B01436" w:rsidRDefault="00BD2C46">
      <w:r>
        <w:t xml:space="preserve">• </w:t>
      </w:r>
      <w:proofErr w:type="spellStart"/>
      <w:r>
        <w:t>Fuar</w:t>
      </w:r>
      <w:proofErr w:type="spellEnd"/>
      <w:r>
        <w:t xml:space="preserve"> </w:t>
      </w:r>
      <w:proofErr w:type="spellStart"/>
      <w:r>
        <w:t>ve</w:t>
      </w:r>
      <w:proofErr w:type="spellEnd"/>
      <w:r>
        <w:t xml:space="preserve"> </w:t>
      </w:r>
      <w:proofErr w:type="spellStart"/>
      <w:r>
        <w:t>konuk</w:t>
      </w:r>
      <w:proofErr w:type="spellEnd"/>
      <w:r>
        <w:t xml:space="preserve"> </w:t>
      </w:r>
      <w:proofErr w:type="spellStart"/>
      <w:r>
        <w:t>konuşmacı</w:t>
      </w:r>
      <w:proofErr w:type="spellEnd"/>
      <w:r>
        <w:t xml:space="preserve"> </w:t>
      </w:r>
      <w:proofErr w:type="spellStart"/>
      <w:r>
        <w:t>seçiminde</w:t>
      </w:r>
      <w:proofErr w:type="spellEnd"/>
      <w:r>
        <w:t xml:space="preserve"> </w:t>
      </w:r>
      <w:proofErr w:type="spellStart"/>
      <w:r>
        <w:t>pedagojik</w:t>
      </w:r>
      <w:proofErr w:type="spellEnd"/>
      <w:r>
        <w:t xml:space="preserve"> </w:t>
      </w:r>
      <w:proofErr w:type="spellStart"/>
      <w:r>
        <w:t>amaçlar</w:t>
      </w:r>
      <w:proofErr w:type="spellEnd"/>
      <w:r>
        <w:t xml:space="preserve"> </w:t>
      </w:r>
      <w:proofErr w:type="spellStart"/>
      <w:r>
        <w:t>ön</w:t>
      </w:r>
      <w:proofErr w:type="spellEnd"/>
      <w:r>
        <w:t xml:space="preserve"> </w:t>
      </w:r>
      <w:proofErr w:type="spellStart"/>
      <w:r>
        <w:t>planda</w:t>
      </w:r>
      <w:proofErr w:type="spellEnd"/>
      <w:r>
        <w:t xml:space="preserve"> </w:t>
      </w:r>
      <w:proofErr w:type="spellStart"/>
      <w:r>
        <w:t>tutulmalıdır</w:t>
      </w:r>
      <w:proofErr w:type="spellEnd"/>
      <w:r>
        <w:t>.</w:t>
      </w:r>
    </w:p>
    <w:p w:rsidR="00B01436" w:rsidRDefault="00BD2C46">
      <w:r>
        <w:t xml:space="preserve">• </w:t>
      </w:r>
      <w:proofErr w:type="spellStart"/>
      <w:r>
        <w:t>Etkinlikler</w:t>
      </w:r>
      <w:proofErr w:type="spellEnd"/>
      <w:r>
        <w:t xml:space="preserve"> </w:t>
      </w:r>
      <w:proofErr w:type="spellStart"/>
      <w:r>
        <w:t>müfredat</w:t>
      </w:r>
      <w:proofErr w:type="spellEnd"/>
      <w:r>
        <w:t xml:space="preserve"> </w:t>
      </w:r>
      <w:proofErr w:type="spellStart"/>
      <w:r>
        <w:t>ve</w:t>
      </w:r>
      <w:proofErr w:type="spellEnd"/>
      <w:r>
        <w:t xml:space="preserve"> </w:t>
      </w:r>
      <w:proofErr w:type="spellStart"/>
      <w:r>
        <w:t>öğrenme</w:t>
      </w:r>
      <w:proofErr w:type="spellEnd"/>
      <w:r>
        <w:t xml:space="preserve"> </w:t>
      </w:r>
      <w:proofErr w:type="spellStart"/>
      <w:r>
        <w:t>çıktılarıyla</w:t>
      </w:r>
      <w:proofErr w:type="spellEnd"/>
      <w:r>
        <w:t xml:space="preserve"> </w:t>
      </w:r>
      <w:proofErr w:type="spellStart"/>
      <w:r>
        <w:t>ilişkilendirilmelidi</w:t>
      </w:r>
      <w:r>
        <w:t>r</w:t>
      </w:r>
      <w:proofErr w:type="spellEnd"/>
      <w:r>
        <w:t>.</w:t>
      </w:r>
    </w:p>
    <w:p w:rsidR="00B01436" w:rsidRDefault="00BD2C46">
      <w:r>
        <w:t xml:space="preserve">• </w:t>
      </w:r>
      <w:proofErr w:type="spellStart"/>
      <w:r>
        <w:t>Etkinlik</w:t>
      </w:r>
      <w:proofErr w:type="spellEnd"/>
      <w:r>
        <w:t xml:space="preserve"> </w:t>
      </w:r>
      <w:proofErr w:type="spellStart"/>
      <w:r>
        <w:t>öncesi</w:t>
      </w:r>
      <w:proofErr w:type="spellEnd"/>
      <w:r>
        <w:t xml:space="preserve"> </w:t>
      </w:r>
      <w:proofErr w:type="spellStart"/>
      <w:r>
        <w:t>ve</w:t>
      </w:r>
      <w:proofErr w:type="spellEnd"/>
      <w:r>
        <w:t xml:space="preserve"> </w:t>
      </w:r>
      <w:proofErr w:type="spellStart"/>
      <w:r>
        <w:t>sonrası</w:t>
      </w:r>
      <w:proofErr w:type="spellEnd"/>
      <w:r>
        <w:t xml:space="preserve"> </w:t>
      </w:r>
      <w:proofErr w:type="spellStart"/>
      <w:r>
        <w:t>değerlendirme</w:t>
      </w:r>
      <w:proofErr w:type="spellEnd"/>
      <w:r>
        <w:t xml:space="preserve"> </w:t>
      </w:r>
      <w:proofErr w:type="spellStart"/>
      <w:r>
        <w:t>mekanizmaları</w:t>
      </w:r>
      <w:proofErr w:type="spellEnd"/>
      <w:r>
        <w:t xml:space="preserve"> </w:t>
      </w:r>
      <w:proofErr w:type="spellStart"/>
      <w:r>
        <w:t>kurulmalıdır</w:t>
      </w:r>
      <w:proofErr w:type="spellEnd"/>
      <w:r>
        <w:t>.</w:t>
      </w:r>
    </w:p>
    <w:p w:rsidR="00B01436" w:rsidRDefault="00B01436"/>
    <w:p w:rsidR="00B01436" w:rsidRDefault="00BD2C46">
      <w:pPr>
        <w:pStyle w:val="Balk2"/>
      </w:pPr>
      <w:r>
        <w:t xml:space="preserve">4.3. </w:t>
      </w:r>
      <w:proofErr w:type="spellStart"/>
      <w:r>
        <w:t>Öncelik</w:t>
      </w:r>
      <w:proofErr w:type="spellEnd"/>
      <w:r>
        <w:t xml:space="preserve"> </w:t>
      </w:r>
      <w:proofErr w:type="spellStart"/>
      <w:r>
        <w:t>Sıralaması</w:t>
      </w:r>
      <w:proofErr w:type="spellEnd"/>
      <w:r>
        <w:t xml:space="preserve"> </w:t>
      </w:r>
      <w:proofErr w:type="spellStart"/>
      <w:r>
        <w:t>ve</w:t>
      </w:r>
      <w:proofErr w:type="spellEnd"/>
      <w:r>
        <w:t xml:space="preserve"> </w:t>
      </w:r>
      <w:proofErr w:type="spellStart"/>
      <w:r>
        <w:t>Uygulama</w:t>
      </w:r>
      <w:proofErr w:type="spellEnd"/>
      <w:r>
        <w:t xml:space="preserve"> </w:t>
      </w:r>
      <w:proofErr w:type="spellStart"/>
      <w:r>
        <w:t>Planı</w:t>
      </w:r>
      <w:proofErr w:type="spellEnd"/>
    </w:p>
    <w:p w:rsidR="00B01436" w:rsidRDefault="00B01436"/>
    <w:p w:rsidR="00B01436" w:rsidRDefault="00BD2C46">
      <w:proofErr w:type="spellStart"/>
      <w:r>
        <w:t>Sorunların</w:t>
      </w:r>
      <w:proofErr w:type="spellEnd"/>
      <w:r>
        <w:t xml:space="preserve"> </w:t>
      </w:r>
      <w:proofErr w:type="spellStart"/>
      <w:r>
        <w:t>çözümünde</w:t>
      </w:r>
      <w:proofErr w:type="spellEnd"/>
      <w:r>
        <w:t xml:space="preserve"> </w:t>
      </w:r>
      <w:proofErr w:type="spellStart"/>
      <w:r>
        <w:t>aşağıdaki</w:t>
      </w:r>
      <w:proofErr w:type="spellEnd"/>
      <w:r>
        <w:t xml:space="preserve"> </w:t>
      </w:r>
      <w:proofErr w:type="spellStart"/>
      <w:r>
        <w:t>öncelik</w:t>
      </w:r>
      <w:proofErr w:type="spellEnd"/>
      <w:r>
        <w:t xml:space="preserve"> </w:t>
      </w:r>
      <w:proofErr w:type="spellStart"/>
      <w:r>
        <w:t>sıralaması</w:t>
      </w:r>
      <w:proofErr w:type="spellEnd"/>
      <w:r>
        <w:t xml:space="preserve"> </w:t>
      </w:r>
      <w:proofErr w:type="spellStart"/>
      <w:r>
        <w:t>önerilmektedir</w:t>
      </w:r>
      <w:proofErr w:type="spellEnd"/>
      <w:r>
        <w:t>:</w:t>
      </w:r>
    </w:p>
    <w:p w:rsidR="00B01436" w:rsidRDefault="00B01436"/>
    <w:p w:rsidR="00B01436" w:rsidRDefault="00BD2C46">
      <w:proofErr w:type="spellStart"/>
      <w:r>
        <w:t>Kısa</w:t>
      </w:r>
      <w:proofErr w:type="spellEnd"/>
      <w:r>
        <w:t xml:space="preserve"> </w:t>
      </w:r>
      <w:proofErr w:type="spellStart"/>
      <w:r>
        <w:t>Vadeli</w:t>
      </w:r>
      <w:proofErr w:type="spellEnd"/>
      <w:r>
        <w:t xml:space="preserve"> </w:t>
      </w:r>
      <w:proofErr w:type="spellStart"/>
      <w:r>
        <w:t>Öncelikler</w:t>
      </w:r>
      <w:proofErr w:type="spellEnd"/>
      <w:r>
        <w:t xml:space="preserve"> (0-6 ay):</w:t>
      </w:r>
    </w:p>
    <w:p w:rsidR="00B01436" w:rsidRDefault="00BD2C46">
      <w:r>
        <w:t xml:space="preserve">• </w:t>
      </w:r>
      <w:proofErr w:type="spellStart"/>
      <w:r>
        <w:t>Paydaş</w:t>
      </w:r>
      <w:proofErr w:type="spellEnd"/>
      <w:r>
        <w:t xml:space="preserve"> </w:t>
      </w:r>
      <w:proofErr w:type="spellStart"/>
      <w:r>
        <w:t>sorumlulukları</w:t>
      </w:r>
      <w:proofErr w:type="spellEnd"/>
      <w:r>
        <w:t xml:space="preserve"> </w:t>
      </w:r>
      <w:proofErr w:type="spellStart"/>
      <w:r>
        <w:t>ve</w:t>
      </w:r>
      <w:proofErr w:type="spellEnd"/>
      <w:r>
        <w:t xml:space="preserve"> </w:t>
      </w:r>
      <w:proofErr w:type="spellStart"/>
      <w:r>
        <w:t>görevlerinin</w:t>
      </w:r>
      <w:proofErr w:type="spellEnd"/>
      <w:r>
        <w:t xml:space="preserve"> </w:t>
      </w:r>
      <w:proofErr w:type="spellStart"/>
      <w:r>
        <w:t>yazılı</w:t>
      </w:r>
      <w:proofErr w:type="spellEnd"/>
      <w:r>
        <w:t xml:space="preserve"> </w:t>
      </w:r>
      <w:proofErr w:type="spellStart"/>
      <w:r>
        <w:t>olarak</w:t>
      </w:r>
      <w:proofErr w:type="spellEnd"/>
      <w:r>
        <w:t xml:space="preserve"> </w:t>
      </w:r>
      <w:proofErr w:type="spellStart"/>
      <w:r>
        <w:t>tanımlanması</w:t>
      </w:r>
      <w:proofErr w:type="spellEnd"/>
    </w:p>
    <w:p w:rsidR="00B01436" w:rsidRDefault="00BD2C46">
      <w:r>
        <w:t xml:space="preserve">• </w:t>
      </w:r>
      <w:proofErr w:type="spellStart"/>
      <w:r>
        <w:t>Koordinasyon</w:t>
      </w:r>
      <w:proofErr w:type="spellEnd"/>
      <w:r>
        <w:t xml:space="preserve"> </w:t>
      </w:r>
      <w:proofErr w:type="spellStart"/>
      <w:r>
        <w:t>toplantılarının</w:t>
      </w:r>
      <w:proofErr w:type="spellEnd"/>
      <w:r>
        <w:t xml:space="preserve"> </w:t>
      </w:r>
      <w:proofErr w:type="spellStart"/>
      <w:r>
        <w:t>düzenli</w:t>
      </w:r>
      <w:proofErr w:type="spellEnd"/>
      <w:r>
        <w:t xml:space="preserve"> hale </w:t>
      </w:r>
      <w:proofErr w:type="spellStart"/>
      <w:r>
        <w:t>getirilmesi</w:t>
      </w:r>
      <w:proofErr w:type="spellEnd"/>
    </w:p>
    <w:p w:rsidR="00B01436" w:rsidRDefault="00BD2C46">
      <w:r>
        <w:t xml:space="preserve">• </w:t>
      </w:r>
      <w:proofErr w:type="spellStart"/>
      <w:r>
        <w:t>Vaka</w:t>
      </w:r>
      <w:proofErr w:type="spellEnd"/>
      <w:r>
        <w:t xml:space="preserve"> </w:t>
      </w:r>
      <w:proofErr w:type="spellStart"/>
      <w:r>
        <w:t>yönlendirme</w:t>
      </w:r>
      <w:proofErr w:type="spellEnd"/>
      <w:r>
        <w:t xml:space="preserve"> </w:t>
      </w:r>
      <w:proofErr w:type="spellStart"/>
      <w:r>
        <w:t>prosedürlerinin</w:t>
      </w:r>
      <w:proofErr w:type="spellEnd"/>
      <w:r>
        <w:t xml:space="preserve"> </w:t>
      </w:r>
      <w:proofErr w:type="spellStart"/>
      <w:r>
        <w:t>oluşturulması</w:t>
      </w:r>
      <w:proofErr w:type="spellEnd"/>
    </w:p>
    <w:p w:rsidR="00B01436" w:rsidRDefault="00B01436"/>
    <w:p w:rsidR="00B01436" w:rsidRDefault="00BD2C46">
      <w:proofErr w:type="spellStart"/>
      <w:r>
        <w:t>Orta</w:t>
      </w:r>
      <w:proofErr w:type="spellEnd"/>
      <w:r>
        <w:t xml:space="preserve"> </w:t>
      </w:r>
      <w:proofErr w:type="spellStart"/>
      <w:r>
        <w:t>Vadeli</w:t>
      </w:r>
      <w:proofErr w:type="spellEnd"/>
      <w:r>
        <w:t xml:space="preserve"> </w:t>
      </w:r>
      <w:proofErr w:type="spellStart"/>
      <w:r>
        <w:t>Öncelikler</w:t>
      </w:r>
      <w:proofErr w:type="spellEnd"/>
      <w:r>
        <w:t xml:space="preserve"> (6-12 ay):</w:t>
      </w:r>
    </w:p>
    <w:p w:rsidR="00B01436" w:rsidRDefault="00BD2C46">
      <w:r>
        <w:t xml:space="preserve">• </w:t>
      </w:r>
      <w:proofErr w:type="spellStart"/>
      <w:r>
        <w:t>İzleme</w:t>
      </w:r>
      <w:proofErr w:type="spellEnd"/>
      <w:r>
        <w:t xml:space="preserve"> </w:t>
      </w:r>
      <w:proofErr w:type="spellStart"/>
      <w:r>
        <w:t>ve</w:t>
      </w:r>
      <w:proofErr w:type="spellEnd"/>
      <w:r>
        <w:t xml:space="preserve"> </w:t>
      </w:r>
      <w:proofErr w:type="spellStart"/>
      <w:r>
        <w:t>değerlendirme</w:t>
      </w:r>
      <w:proofErr w:type="spellEnd"/>
      <w:r>
        <w:t xml:space="preserve"> </w:t>
      </w:r>
      <w:proofErr w:type="spellStart"/>
      <w:r>
        <w:t>sistemlerinin</w:t>
      </w:r>
      <w:proofErr w:type="spellEnd"/>
      <w:r>
        <w:t xml:space="preserve"> </w:t>
      </w:r>
      <w:proofErr w:type="spellStart"/>
      <w:r>
        <w:t>kurulması</w:t>
      </w:r>
      <w:proofErr w:type="spellEnd"/>
    </w:p>
    <w:p w:rsidR="00B01436" w:rsidRDefault="00BD2C46">
      <w:r>
        <w:t xml:space="preserve">• </w:t>
      </w:r>
      <w:proofErr w:type="spellStart"/>
      <w:r>
        <w:t>Protokollerin</w:t>
      </w:r>
      <w:proofErr w:type="spellEnd"/>
      <w:r>
        <w:t xml:space="preserve"> </w:t>
      </w:r>
      <w:proofErr w:type="spellStart"/>
      <w:r>
        <w:t>gözden</w:t>
      </w:r>
      <w:proofErr w:type="spellEnd"/>
      <w:r>
        <w:t xml:space="preserve"> </w:t>
      </w:r>
      <w:proofErr w:type="spellStart"/>
      <w:r>
        <w:t>geçirilmesi</w:t>
      </w:r>
      <w:proofErr w:type="spellEnd"/>
      <w:r>
        <w:t xml:space="preserve"> </w:t>
      </w:r>
      <w:proofErr w:type="spellStart"/>
      <w:r>
        <w:t>ve</w:t>
      </w:r>
      <w:proofErr w:type="spellEnd"/>
      <w:r>
        <w:t xml:space="preserve"> </w:t>
      </w:r>
      <w:proofErr w:type="spellStart"/>
      <w:r>
        <w:t>güncellenmesi</w:t>
      </w:r>
      <w:proofErr w:type="spellEnd"/>
    </w:p>
    <w:p w:rsidR="00B01436" w:rsidRDefault="00BD2C46">
      <w:r>
        <w:t xml:space="preserve">• </w:t>
      </w:r>
      <w:proofErr w:type="spellStart"/>
      <w:r>
        <w:t>Personel</w:t>
      </w:r>
      <w:proofErr w:type="spellEnd"/>
      <w:r>
        <w:t xml:space="preserve"> </w:t>
      </w:r>
      <w:proofErr w:type="spellStart"/>
      <w:r>
        <w:t>eğitim</w:t>
      </w:r>
      <w:proofErr w:type="spellEnd"/>
      <w:r>
        <w:t xml:space="preserve"> </w:t>
      </w:r>
      <w:proofErr w:type="spellStart"/>
      <w:r>
        <w:t>programlarının</w:t>
      </w:r>
      <w:proofErr w:type="spellEnd"/>
      <w:r>
        <w:t xml:space="preserve"> </w:t>
      </w:r>
      <w:proofErr w:type="spellStart"/>
      <w:r>
        <w:t>başlatılması</w:t>
      </w:r>
      <w:proofErr w:type="spellEnd"/>
    </w:p>
    <w:p w:rsidR="00B01436" w:rsidRDefault="00B01436"/>
    <w:p w:rsidR="00B01436" w:rsidRDefault="00BD2C46">
      <w:proofErr w:type="spellStart"/>
      <w:r>
        <w:t>Uzun</w:t>
      </w:r>
      <w:proofErr w:type="spellEnd"/>
      <w:r>
        <w:t xml:space="preserve"> </w:t>
      </w:r>
      <w:proofErr w:type="spellStart"/>
      <w:r>
        <w:t>Vadeli</w:t>
      </w:r>
      <w:proofErr w:type="spellEnd"/>
      <w:r>
        <w:t xml:space="preserve"> </w:t>
      </w:r>
      <w:proofErr w:type="spellStart"/>
      <w:r>
        <w:t>Öncelikler</w:t>
      </w:r>
      <w:proofErr w:type="spellEnd"/>
      <w:r>
        <w:t xml:space="preserve"> (12+ ay):</w:t>
      </w:r>
    </w:p>
    <w:p w:rsidR="00B01436" w:rsidRDefault="00BD2C46">
      <w:r>
        <w:t xml:space="preserve">• </w:t>
      </w:r>
      <w:proofErr w:type="spellStart"/>
      <w:r>
        <w:t>Kapsamlı</w:t>
      </w:r>
      <w:proofErr w:type="spellEnd"/>
      <w:r>
        <w:t xml:space="preserve"> </w:t>
      </w:r>
      <w:proofErr w:type="spellStart"/>
      <w:r>
        <w:t>kalite</w:t>
      </w:r>
      <w:proofErr w:type="spellEnd"/>
      <w:r>
        <w:t xml:space="preserve"> </w:t>
      </w:r>
      <w:proofErr w:type="spellStart"/>
      <w:r>
        <w:t>güvence</w:t>
      </w:r>
      <w:proofErr w:type="spellEnd"/>
      <w:r>
        <w:t xml:space="preserve"> </w:t>
      </w:r>
      <w:proofErr w:type="spellStart"/>
      <w:r>
        <w:t>sisteminin</w:t>
      </w:r>
      <w:proofErr w:type="spellEnd"/>
      <w:r>
        <w:t xml:space="preserve"> </w:t>
      </w:r>
      <w:proofErr w:type="spellStart"/>
      <w:r>
        <w:t>oluşturulması</w:t>
      </w:r>
      <w:proofErr w:type="spellEnd"/>
    </w:p>
    <w:p w:rsidR="00B01436" w:rsidRDefault="00BD2C46">
      <w:r>
        <w:t xml:space="preserve">• </w:t>
      </w:r>
      <w:proofErr w:type="spellStart"/>
      <w:r>
        <w:t>Dijital</w:t>
      </w:r>
      <w:proofErr w:type="spellEnd"/>
      <w:r>
        <w:t xml:space="preserve"> </w:t>
      </w:r>
      <w:proofErr w:type="spellStart"/>
      <w:r>
        <w:t>izleme</w:t>
      </w:r>
      <w:proofErr w:type="spellEnd"/>
      <w:r>
        <w:t xml:space="preserve"> </w:t>
      </w:r>
      <w:proofErr w:type="spellStart"/>
      <w:r>
        <w:t>ve</w:t>
      </w:r>
      <w:proofErr w:type="spellEnd"/>
      <w:r>
        <w:t xml:space="preserve"> </w:t>
      </w:r>
      <w:proofErr w:type="spellStart"/>
      <w:r>
        <w:t>raporlama</w:t>
      </w:r>
      <w:proofErr w:type="spellEnd"/>
      <w:r>
        <w:t xml:space="preserve"> </w:t>
      </w:r>
      <w:proofErr w:type="spellStart"/>
      <w:r>
        <w:t>platformunun</w:t>
      </w:r>
      <w:proofErr w:type="spellEnd"/>
      <w:r>
        <w:t xml:space="preserve"> </w:t>
      </w:r>
      <w:proofErr w:type="spellStart"/>
      <w:r>
        <w:t>kurulması</w:t>
      </w:r>
      <w:proofErr w:type="spellEnd"/>
    </w:p>
    <w:p w:rsidR="00B01436" w:rsidRDefault="00BD2C46">
      <w:r>
        <w:t xml:space="preserve">• </w:t>
      </w:r>
      <w:proofErr w:type="spellStart"/>
      <w:r>
        <w:t>Sürekli</w:t>
      </w:r>
      <w:proofErr w:type="spellEnd"/>
      <w:r>
        <w:t xml:space="preserve"> </w:t>
      </w:r>
      <w:proofErr w:type="spellStart"/>
      <w:r>
        <w:t>iyileştir</w:t>
      </w:r>
      <w:r>
        <w:t>me</w:t>
      </w:r>
      <w:proofErr w:type="spellEnd"/>
      <w:r>
        <w:t xml:space="preserve"> </w:t>
      </w:r>
      <w:proofErr w:type="spellStart"/>
      <w:r>
        <w:t>kültürünün</w:t>
      </w:r>
      <w:proofErr w:type="spellEnd"/>
      <w:r>
        <w:t xml:space="preserve"> </w:t>
      </w:r>
      <w:proofErr w:type="spellStart"/>
      <w:r>
        <w:t>yerleştirilmesi</w:t>
      </w:r>
      <w:proofErr w:type="spellEnd"/>
    </w:p>
    <w:p w:rsidR="00B01436" w:rsidRDefault="00B01436"/>
    <w:p w:rsidR="00B01436" w:rsidRDefault="00BD2C46">
      <w:pPr>
        <w:pStyle w:val="Balk2"/>
      </w:pPr>
      <w:r>
        <w:t xml:space="preserve">4.4. </w:t>
      </w:r>
      <w:proofErr w:type="spellStart"/>
      <w:r>
        <w:t>Sonuç</w:t>
      </w:r>
      <w:proofErr w:type="spellEnd"/>
    </w:p>
    <w:p w:rsidR="00B01436" w:rsidRDefault="00B01436"/>
    <w:p w:rsidR="00B01436" w:rsidRDefault="00BD2C46">
      <w:r>
        <w:t xml:space="preserve">Bu </w:t>
      </w:r>
      <w:proofErr w:type="spellStart"/>
      <w:r>
        <w:t>rapor</w:t>
      </w:r>
      <w:proofErr w:type="spellEnd"/>
      <w:r>
        <w:t xml:space="preserve">, </w:t>
      </w:r>
      <w:proofErr w:type="spellStart"/>
      <w:r>
        <w:t>Paydaş</w:t>
      </w:r>
      <w:proofErr w:type="spellEnd"/>
      <w:r>
        <w:t xml:space="preserve"> </w:t>
      </w:r>
      <w:proofErr w:type="spellStart"/>
      <w:r>
        <w:t>Katılımı</w:t>
      </w:r>
      <w:proofErr w:type="spellEnd"/>
      <w:r>
        <w:t xml:space="preserve">, </w:t>
      </w:r>
      <w:proofErr w:type="spellStart"/>
      <w:r>
        <w:t>İş</w:t>
      </w:r>
      <w:proofErr w:type="spellEnd"/>
      <w:r>
        <w:t xml:space="preserve"> </w:t>
      </w:r>
      <w:proofErr w:type="spellStart"/>
      <w:r>
        <w:t>Dünyası</w:t>
      </w:r>
      <w:proofErr w:type="spellEnd"/>
      <w:r>
        <w:t xml:space="preserve"> </w:t>
      </w:r>
      <w:proofErr w:type="spellStart"/>
      <w:r>
        <w:t>Bağlantıları</w:t>
      </w:r>
      <w:proofErr w:type="spellEnd"/>
      <w:r>
        <w:t xml:space="preserve"> </w:t>
      </w:r>
      <w:proofErr w:type="spellStart"/>
      <w:r>
        <w:t>ve</w:t>
      </w:r>
      <w:proofErr w:type="spellEnd"/>
      <w:r>
        <w:t xml:space="preserve"> </w:t>
      </w:r>
      <w:proofErr w:type="spellStart"/>
      <w:r>
        <w:t>Geçişler</w:t>
      </w:r>
      <w:proofErr w:type="spellEnd"/>
      <w:r>
        <w:t xml:space="preserve"> </w:t>
      </w:r>
      <w:proofErr w:type="spellStart"/>
      <w:r>
        <w:t>alanında</w:t>
      </w:r>
      <w:proofErr w:type="spellEnd"/>
      <w:r>
        <w:t xml:space="preserve"> </w:t>
      </w:r>
      <w:proofErr w:type="spellStart"/>
      <w:r>
        <w:t>önemli</w:t>
      </w:r>
      <w:proofErr w:type="spellEnd"/>
      <w:r>
        <w:t xml:space="preserve"> </w:t>
      </w:r>
      <w:proofErr w:type="spellStart"/>
      <w:r>
        <w:t>sorunların</w:t>
      </w:r>
      <w:proofErr w:type="spellEnd"/>
      <w:r>
        <w:t xml:space="preserve"> </w:t>
      </w:r>
      <w:proofErr w:type="spellStart"/>
      <w:r>
        <w:t>varlığını</w:t>
      </w:r>
      <w:proofErr w:type="spellEnd"/>
      <w:r>
        <w:t xml:space="preserve"> </w:t>
      </w:r>
      <w:proofErr w:type="spellStart"/>
      <w:r>
        <w:t>ortaya</w:t>
      </w:r>
      <w:proofErr w:type="spellEnd"/>
      <w:r>
        <w:t xml:space="preserve"> </w:t>
      </w:r>
      <w:proofErr w:type="spellStart"/>
      <w:r>
        <w:t>koymuştur</w:t>
      </w:r>
      <w:proofErr w:type="spellEnd"/>
      <w:r>
        <w:t xml:space="preserve">. </w:t>
      </w:r>
      <w:proofErr w:type="spellStart"/>
      <w:r>
        <w:t>Sorunların</w:t>
      </w:r>
      <w:proofErr w:type="spellEnd"/>
      <w:r>
        <w:t xml:space="preserve"> </w:t>
      </w:r>
      <w:proofErr w:type="spellStart"/>
      <w:r>
        <w:t>çözümü</w:t>
      </w:r>
      <w:proofErr w:type="spellEnd"/>
      <w:r>
        <w:t xml:space="preserve"> </w:t>
      </w:r>
      <w:proofErr w:type="spellStart"/>
      <w:r>
        <w:t>için</w:t>
      </w:r>
      <w:proofErr w:type="spellEnd"/>
      <w:r>
        <w:t xml:space="preserve"> </w:t>
      </w:r>
      <w:proofErr w:type="spellStart"/>
      <w:r>
        <w:t>sistemik</w:t>
      </w:r>
      <w:proofErr w:type="spellEnd"/>
      <w:r>
        <w:t xml:space="preserve"> </w:t>
      </w:r>
      <w:proofErr w:type="spellStart"/>
      <w:r>
        <w:t>bir</w:t>
      </w:r>
      <w:proofErr w:type="spellEnd"/>
      <w:r>
        <w:t xml:space="preserve"> </w:t>
      </w:r>
      <w:proofErr w:type="spellStart"/>
      <w:r>
        <w:t>yaklaşım</w:t>
      </w:r>
      <w:proofErr w:type="spellEnd"/>
      <w:r>
        <w:t xml:space="preserve"> </w:t>
      </w:r>
      <w:proofErr w:type="spellStart"/>
      <w:r>
        <w:t>ve</w:t>
      </w:r>
      <w:proofErr w:type="spellEnd"/>
      <w:r>
        <w:t xml:space="preserve"> </w:t>
      </w:r>
      <w:proofErr w:type="spellStart"/>
      <w:r>
        <w:t>tüm</w:t>
      </w:r>
      <w:proofErr w:type="spellEnd"/>
      <w:r>
        <w:t xml:space="preserve"> </w:t>
      </w:r>
      <w:proofErr w:type="spellStart"/>
      <w:r>
        <w:t>paydaşların</w:t>
      </w:r>
      <w:proofErr w:type="spellEnd"/>
      <w:r>
        <w:t xml:space="preserve"> </w:t>
      </w:r>
      <w:proofErr w:type="spellStart"/>
      <w:r>
        <w:t>aktif</w:t>
      </w:r>
      <w:proofErr w:type="spellEnd"/>
      <w:r>
        <w:t xml:space="preserve"> </w:t>
      </w:r>
      <w:proofErr w:type="spellStart"/>
      <w:r>
        <w:t>katılımı</w:t>
      </w:r>
      <w:proofErr w:type="spellEnd"/>
      <w:r>
        <w:t xml:space="preserve"> </w:t>
      </w:r>
      <w:proofErr w:type="spellStart"/>
      <w:r>
        <w:t>gerekmektedir</w:t>
      </w:r>
      <w:proofErr w:type="spellEnd"/>
      <w:r>
        <w:t xml:space="preserve">. </w:t>
      </w:r>
      <w:proofErr w:type="spellStart"/>
      <w:r>
        <w:t>Ö</w:t>
      </w:r>
      <w:r>
        <w:t>nerilen</w:t>
      </w:r>
      <w:proofErr w:type="spellEnd"/>
      <w:r>
        <w:t xml:space="preserve"> </w:t>
      </w:r>
      <w:proofErr w:type="spellStart"/>
      <w:r>
        <w:t>iyileştirmelerin</w:t>
      </w:r>
      <w:proofErr w:type="spellEnd"/>
      <w:r>
        <w:t xml:space="preserve"> </w:t>
      </w:r>
      <w:proofErr w:type="spellStart"/>
      <w:r>
        <w:t>uygulanması</w:t>
      </w:r>
      <w:proofErr w:type="spellEnd"/>
      <w:r>
        <w:t xml:space="preserve">, </w:t>
      </w:r>
      <w:proofErr w:type="spellStart"/>
      <w:r>
        <w:t>öğrencilerin</w:t>
      </w:r>
      <w:proofErr w:type="spellEnd"/>
      <w:r>
        <w:t xml:space="preserve"> </w:t>
      </w:r>
      <w:proofErr w:type="spellStart"/>
      <w:r>
        <w:t>iş</w:t>
      </w:r>
      <w:proofErr w:type="spellEnd"/>
      <w:r>
        <w:t xml:space="preserve"> </w:t>
      </w:r>
      <w:proofErr w:type="spellStart"/>
      <w:r>
        <w:t>dünyasına</w:t>
      </w:r>
      <w:proofErr w:type="spellEnd"/>
      <w:r>
        <w:t xml:space="preserve"> </w:t>
      </w:r>
      <w:proofErr w:type="spellStart"/>
      <w:r>
        <w:t>geçiş</w:t>
      </w:r>
      <w:proofErr w:type="spellEnd"/>
      <w:r>
        <w:t xml:space="preserve"> </w:t>
      </w:r>
      <w:proofErr w:type="spellStart"/>
      <w:r>
        <w:t>süreçlerinin</w:t>
      </w:r>
      <w:proofErr w:type="spellEnd"/>
      <w:r>
        <w:t xml:space="preserve"> </w:t>
      </w:r>
      <w:proofErr w:type="spellStart"/>
      <w:r>
        <w:t>daha</w:t>
      </w:r>
      <w:proofErr w:type="spellEnd"/>
      <w:r>
        <w:t xml:space="preserve"> </w:t>
      </w:r>
      <w:proofErr w:type="spellStart"/>
      <w:r>
        <w:t>etkili</w:t>
      </w:r>
      <w:proofErr w:type="spellEnd"/>
      <w:r>
        <w:t xml:space="preserve"> </w:t>
      </w:r>
      <w:proofErr w:type="spellStart"/>
      <w:r>
        <w:t>ve</w:t>
      </w:r>
      <w:proofErr w:type="spellEnd"/>
      <w:r>
        <w:t xml:space="preserve"> </w:t>
      </w:r>
      <w:proofErr w:type="spellStart"/>
      <w:r>
        <w:t>verimli</w:t>
      </w:r>
      <w:proofErr w:type="spellEnd"/>
      <w:r>
        <w:t xml:space="preserve"> hale </w:t>
      </w:r>
      <w:proofErr w:type="spellStart"/>
      <w:r>
        <w:t>gelmesini</w:t>
      </w:r>
      <w:proofErr w:type="spellEnd"/>
      <w:r>
        <w:t xml:space="preserve"> </w:t>
      </w:r>
      <w:proofErr w:type="spellStart"/>
      <w:r>
        <w:t>sağlayacaktır</w:t>
      </w:r>
      <w:proofErr w:type="spellEnd"/>
      <w:r>
        <w:t>.</w:t>
      </w:r>
    </w:p>
    <w:p w:rsidR="00B01436" w:rsidRDefault="00B01436"/>
    <w:p w:rsidR="00B01436" w:rsidRDefault="00BD2C46">
      <w:proofErr w:type="spellStart"/>
      <w:r>
        <w:t>Raporun</w:t>
      </w:r>
      <w:proofErr w:type="spellEnd"/>
      <w:r>
        <w:t xml:space="preserve"> </w:t>
      </w:r>
      <w:proofErr w:type="spellStart"/>
      <w:r>
        <w:t>uygulanması</w:t>
      </w:r>
      <w:proofErr w:type="spellEnd"/>
      <w:r>
        <w:t xml:space="preserve"> </w:t>
      </w:r>
      <w:proofErr w:type="spellStart"/>
      <w:r>
        <w:t>ve</w:t>
      </w:r>
      <w:proofErr w:type="spellEnd"/>
      <w:r>
        <w:t xml:space="preserve"> </w:t>
      </w:r>
      <w:proofErr w:type="spellStart"/>
      <w:r>
        <w:t>sonuçlarının</w:t>
      </w:r>
      <w:proofErr w:type="spellEnd"/>
      <w:r>
        <w:t xml:space="preserve"> </w:t>
      </w:r>
      <w:proofErr w:type="spellStart"/>
      <w:r>
        <w:t>izlenmesi</w:t>
      </w:r>
      <w:proofErr w:type="spellEnd"/>
      <w:r>
        <w:t xml:space="preserve"> </w:t>
      </w:r>
      <w:proofErr w:type="spellStart"/>
      <w:r>
        <w:t>için</w:t>
      </w:r>
      <w:proofErr w:type="spellEnd"/>
      <w:r>
        <w:t xml:space="preserve"> </w:t>
      </w:r>
      <w:proofErr w:type="spellStart"/>
      <w:r>
        <w:t>düzenli</w:t>
      </w:r>
      <w:proofErr w:type="spellEnd"/>
      <w:r>
        <w:t xml:space="preserve"> </w:t>
      </w:r>
      <w:proofErr w:type="spellStart"/>
      <w:r>
        <w:t>değerlendirmeler</w:t>
      </w:r>
      <w:proofErr w:type="spellEnd"/>
      <w:r>
        <w:t xml:space="preserve"> </w:t>
      </w:r>
      <w:proofErr w:type="spellStart"/>
      <w:r>
        <w:t>yapılması</w:t>
      </w:r>
      <w:proofErr w:type="spellEnd"/>
      <w:r>
        <w:t xml:space="preserve"> </w:t>
      </w:r>
      <w:proofErr w:type="spellStart"/>
      <w:r>
        <w:t>önerilmektedir</w:t>
      </w:r>
      <w:proofErr w:type="spellEnd"/>
      <w:r>
        <w:t>.</w:t>
      </w:r>
    </w:p>
    <w:sectPr w:rsidR="00B01436" w:rsidSect="00747CCE">
      <w:type w:val="continuous"/>
      <w:pgSz w:w="11900" w:h="16840"/>
      <w:pgMar w:top="1417" w:right="1417" w:bottom="1417" w:left="1417" w:header="708" w:footer="708" w:gutter="0"/>
      <w:cols w:space="708"/>
      <w:docGrid w:linePitch="360"/>
    </w:sectPr>
    <w:p>
      <w:pPr>
        <w:pStyle w:val="Normal"/>
      </w:pPr>
      <w:r>
        <w:t xml:space="preserve"/>
      </w:r>
    </w:p>
    <w:p>
      <w:pPr>
        <w:pStyle w:val="Normal"/>
      </w:pPr>
      <w:r>
        <w:t xml:space="preserve"/>
      </w:r>
    </w:p>
    <w:p>
      <w:pPr>
        <w:pStyle w:val="Normal"/>
      </w:pPr>
      <w:r>
        <w:t xml:space="preserve"/>
      </w:r>
    </w:p>
    <w:p>
      <w:pPr>
        <w:pStyle w:val="Titre1"/>
      </w:pPr>
      <w:r>
        <w:t xml:space="preserve">PAYDAŞ KATILIMI, İŞ DÜNYASI BAĞLANTILARI VE GEÇİŞLER</w:t>
      </w:r>
    </w:p>
    <w:p>
      <w:pPr>
        <w:pStyle w:val="Normal"/>
      </w:pPr>
      <w:r>
        <w:t xml:space="preserve"/>
      </w:r>
    </w:p>
    <w:p>
      <w:pPr>
        <w:pStyle w:val="Titre2"/>
      </w:pPr>
      <w:r>
        <w:t xml:space="preserve">Mesleki Gelişim Uygulamaları Metin Analizi Raporu</w:t>
      </w:r>
    </w:p>
    <w:p>
      <w:pPr>
        <w:pStyle w:val="Normal"/>
      </w:pPr>
      <w:r>
        <w:t xml:space="preserve"/>
      </w:r>
    </w:p>
    <w:p>
      <w:pPr>
        <w:pStyle w:val="Normal"/>
      </w:pPr>
      <w:r>
        <w:t xml:space="preserve"/>
      </w:r>
    </w:p>
    <w:p>
      <w:pPr>
        <w:pStyle w:val="Normal"/>
      </w:pPr>
      <w:r>
        <w:t xml:space="preserve">Rapor Tarihi: 2026-01-11</w:t>
      </w:r>
    </w:p>
    <w:p>
      <w:pPr>
        <w:pStyle w:val="Normal"/>
      </w:pPr>
      <w:r>
        <w:t xml:space="preserve"/>
      </w:r>
    </w:p>
    <w:p>
      <w:pPr>
        <w:pStyle w:val="Normal"/>
      </w:pPr>
      <w:r>
        <w:t xml:space="preserve">SORU_100 - SORU_104 Analizi</w:t>
      </w:r>
    </w:p>
    <w:p>
      <w:pPr/>
      <w:r>
        <w:br w:type="page"/>
      </w:r>
    </w:p>
    <w:p>
      <w:pPr>
        <w:pStyle w:val="Titre2"/>
      </w:pPr>
      <w:r>
        <w:t xml:space="preserve">GİRİŞ</w:t>
      </w:r>
    </w:p>
    <w:p>
      <w:pPr>
        <w:pStyle w:val="Normal"/>
      </w:pPr>
      <w:r>
        <w:t xml:space="preserve"/>
      </w:r>
    </w:p>
    <w:p>
      <w:pPr>
        <w:pStyle w:val="Normal"/>
      </w:pPr>
      <w:r>
        <w:t xml:space="preserve">Bu rapor, mesleki gelişim uygulamaları kapsamında paydaş katılımı, iş dünyası bağlantıları ve öğrencilerin eğitimden istihdama veya bir üst öğrenim kademesine geçişleri konularında yapılan açık uçlu anket sorularının (SORU_100, SORU_101, SORU_102, SORU_103, SORU_104) metin analizi sonuçlarını sunmaktadır.</w:t>
      </w:r>
    </w:p>
    <w:p>
      <w:pPr>
        <w:pStyle w:val="Normal"/>
      </w:pPr>
      <w:r>
        <w:t xml:space="preserve"/>
      </w:r>
    </w:p>
    <w:p>
      <w:pPr>
        <w:pStyle w:val="Titre3"/>
      </w:pPr>
      <w:r>
        <w:t xml:space="preserve">Çalışmanın Amacı ve Kapsamı</w:t>
      </w:r>
    </w:p>
    <w:p>
      <w:pPr>
        <w:pStyle w:val="Normal"/>
      </w:pPr>
      <w:r>
        <w:t xml:space="preserve"/>
      </w:r>
    </w:p>
    <w:p>
      <w:pPr>
        <w:pStyle w:val="Normal"/>
      </w:pPr>
      <w:r>
        <w:t xml:space="preserve">Bu çalışmanın temel amacı, eğitim kurumlarında görev yapan okul idarecileri ve PDR uzmanlarının paydaş katılımı, iş dünyası bağlantıları ve öğrenci geçişleri konularında karşılaştıkları sorunları, önerilen çözümleri ve bu çözümlerin önceliklendirilme gerekçelerini sistematik bir şekilde analiz etmektir.</w:t>
      </w:r>
    </w:p>
    <w:p>
      <w:pPr>
        <w:pStyle w:val="Normal"/>
      </w:pPr>
      <w:r>
        <w:t xml:space="preserve"/>
      </w:r>
    </w:p>
    <w:p>
      <w:pPr>
        <w:pStyle w:val="Normal"/>
      </w:pPr>
      <w:r>
        <w:t xml:space="preserve">Analiz kapsamında beş açık uçlu soru ele alınmıştır:</w:t>
      </w:r>
    </w:p>
    <w:p>
      <w:pPr>
        <w:pStyle w:val="Normal"/>
      </w:pPr>
      <w:r>
        <w:t xml:space="preserve"/>
      </w:r>
    </w:p>
    <w:p>
      <w:pPr>
        <w:pStyle w:val="Normal"/>
      </w:pPr>
      <w:r>
        <w:t xml:space="preserve">• SORU_100: Uygulamaları en çok zorlayan veya sınırlayan öncelikli sorunlar</w:t>
      </w:r>
    </w:p>
    <w:p>
      <w:pPr>
        <w:pStyle w:val="Normal"/>
      </w:pPr>
      <w:r>
        <w:t xml:space="preserve">• SORU_101: İlk 3 ay içinde uygulanabilir iyileştirme ve destek önerileri</w:t>
      </w:r>
    </w:p>
    <w:p>
      <w:pPr>
        <w:pStyle w:val="Normal"/>
      </w:pPr>
      <w:r>
        <w:t xml:space="preserve">• SORU_102: Önerilerin öncelikli ve uygulanabilir olma gerekçeleri</w:t>
      </w:r>
    </w:p>
    <w:p>
      <w:pPr>
        <w:pStyle w:val="Normal"/>
      </w:pPr>
      <w:r>
        <w:t xml:space="preserve">• SORU_103: Okul türü özelinde belirtilmek istenen ek durumlar</w:t>
      </w:r>
    </w:p>
    <w:p>
      <w:pPr>
        <w:pStyle w:val="Normal"/>
      </w:pPr>
      <w:r>
        <w:t xml:space="preserve">• SORU_104: 2 yıl sonrası için hayal edilen tablo</w:t>
      </w:r>
    </w:p>
    <w:p>
      <w:pPr>
        <w:pStyle w:val="Normal"/>
      </w:pPr>
      <w:r>
        <w:t xml:space="preserve"/>
      </w:r>
    </w:p>
    <w:p>
      <w:pPr/>
      <w:r>
        <w:br w:type="page"/>
      </w:r>
    </w:p>
    <w:p>
      <w:pPr>
        <w:pStyle w:val="Titre2"/>
      </w:pPr>
      <w:r>
        <w:t xml:space="preserve">YÖNTEM</w:t>
      </w:r>
    </w:p>
    <w:p>
      <w:pPr>
        <w:pStyle w:val="Normal"/>
      </w:pPr>
      <w:r>
        <w:t xml:space="preserve"/>
      </w:r>
    </w:p>
    <w:p>
      <w:pPr>
        <w:pStyle w:val="Titre3"/>
      </w:pPr>
      <w:r>
        <w:t xml:space="preserve">Veri Toplama ve Hazırlama</w:t>
      </w:r>
    </w:p>
    <w:p>
      <w:pPr>
        <w:pStyle w:val="Normal"/>
      </w:pPr>
      <w:r>
        <w:t xml:space="preserve"/>
      </w:r>
    </w:p>
    <w:p>
      <w:pPr>
        <w:pStyle w:val="Normal"/>
      </w:pPr>
      <w:r>
        <w:t xml:space="preserve">Toplam 6105 katılımcıdan açık uçlu sorulara yanıt alınmıştır. Veri temizleme sürecinde anlamsız, boş veya geçersiz yanıtlar (örn. 'yok', 'bilmiyorum', 'fikrim yok') filtrelenmiştir. Temizleme sonrası geçerli yanıt sayıları: SORU_100 (3177), SORU_101 (2989), SORU_102 (2931), SORU_103 (2631), SORU_104 (4197).</w:t>
      </w:r>
    </w:p>
    <w:p>
      <w:pPr>
        <w:pStyle w:val="Normal"/>
      </w:pPr>
      <w:r>
        <w:t xml:space="preserve"/>
      </w:r>
    </w:p>
    <w:p>
      <w:pPr>
        <w:pStyle w:val="Titre3"/>
      </w:pPr>
      <w:r>
        <w:t xml:space="preserve">Analiz Yöntemleri</w:t>
      </w:r>
    </w:p>
    <w:p>
      <w:pPr>
        <w:pStyle w:val="Normal"/>
      </w:pPr>
      <w:r>
        <w:t xml:space="preserve"/>
      </w:r>
    </w:p>
    <w:p>
      <w:pPr>
        <w:pStyle w:val="Normal"/>
      </w:pPr>
      <w:r>
        <w:t xml:space="preserve">Metin analizinde üç temel yöntem kullanılmıştır:</w:t>
      </w:r>
    </w:p>
    <w:p>
      <w:pPr>
        <w:pStyle w:val="Normal"/>
      </w:pPr>
      <w:r>
        <w:t xml:space="preserve"/>
      </w:r>
    </w:p>
    <w:p>
      <w:pPr>
        <w:pStyle w:val="Normal"/>
      </w:pPr>
      <w:r>
        <w:t xml:space="preserve">1. Kelime Frekans Analizi: Her soru için en sık kullanılan kelimelerin belirlenmesi amacıyla kelime frekans analizi yapılmıştır. Türkçe durak kelimeleri (stopwords) filtrelenerek anlamlı kelimeler üzerinde odaklanılmıştır.</w:t>
      </w:r>
    </w:p>
    <w:p>
      <w:pPr>
        <w:pStyle w:val="Normal"/>
      </w:pPr>
      <w:r>
        <w:t xml:space="preserve"/>
      </w:r>
    </w:p>
    <w:p>
      <w:pPr>
        <w:pStyle w:val="Normal"/>
      </w:pPr>
      <w:r>
        <w:t xml:space="preserve">2. Kelime Bulutu Görselleştirmesi: Kelime frekanslarının görsel olarak sunulması için kelime bulutları oluşturulmuştur. Bu yöntem, en önemli kavramların hızlı bir şekilde görülmesini sağlamaktadır.</w:t>
      </w:r>
    </w:p>
    <w:p>
      <w:pPr>
        <w:pStyle w:val="Normal"/>
      </w:pPr>
      <w:r>
        <w:t xml:space="preserve"/>
      </w:r>
    </w:p>
    <w:p>
      <w:pPr>
        <w:pStyle w:val="Normal"/>
      </w:pPr>
      <w:r>
        <w:t xml:space="preserve">3. LDA (Latent Dirichlet Allocation) Tema Analizi: Her soru için 5 temel tema belirlenmiştir. LDA algoritması, yanıtlardaki gizli tematik yapıları ortaya çıkarmak için kullanılmıştır.</w:t>
      </w:r>
    </w:p>
    <w:p>
      <w:pPr>
        <w:pStyle w:val="Normal"/>
      </w:pPr>
      <w:r>
        <w:t xml:space="preserve"/>
      </w:r>
    </w:p>
    <w:p>
      <w:pPr/>
      <w:r>
        <w:br w:type="page"/>
      </w:r>
    </w:p>
    <w:p>
      <w:pPr>
        <w:pStyle w:val="Titre2"/>
      </w:pPr>
      <w:r>
        <w:t xml:space="preserve">BULGULAR</w:t>
      </w:r>
    </w:p>
    <w:p>
      <w:pPr>
        <w:pStyle w:val="Normal"/>
      </w:pPr>
      <w:r>
        <w:t xml:space="preserve"/>
      </w:r>
    </w:p>
    <w:p>
      <w:pPr>
        <w:pStyle w:val="Titre3"/>
      </w:pPr>
      <w:r>
        <w:t xml:space="preserve">SORU_100: Öncelikli Sorunlar</w:t>
      </w:r>
    </w:p>
    <w:p>
      <w:pPr>
        <w:pStyle w:val="Normal"/>
      </w:pPr>
      <w:r>
        <w:t xml:space="preserve"/>
      </w:r>
    </w:p>
    <w:p>
      <w:pPr>
        <w:pStyle w:val="Normal"/>
      </w:pPr>
      <w:r>
        <w:t xml:space="preserve">Soru Metni: Mesleki gelişim uygulamaları kapsamında paydaş katılımı (okul içi/dışı), iş dünyası bağlantıları ve öğrencilerin eğitimden istihdama veya bir üst öğrenim kademesine geçişleri açısından, uygulamaları en çok zorlayan veya sınırlayan öncelikli sorunu kısaca açıklayınız.</w:t>
      </w:r>
    </w:p>
    <w:p>
      <w:pPr>
        <w:pStyle w:val="Normal"/>
      </w:pPr>
      <w:r>
        <w:t xml:space="preserve"/>
      </w:r>
    </w:p>
    <w:p>
      <w:pPr>
        <w:pStyle w:val="Normal"/>
      </w:pPr>
      <w:r>
        <w:t xml:space="preserve">Geçerli Yanıt Sayısı: 3177</w:t>
      </w:r>
    </w:p>
    <w:p>
      <w:pPr>
        <w:pStyle w:val="Normal"/>
      </w:pPr>
      <w:r>
        <w:t xml:space="preserve"/>
      </w:r>
    </w:p>
    <w:p>
      <w:pPr>
        <w:pStyle w:val="Normal"/>
      </w:pPr>
      <w:r>
        <w:t xml:space="preserve">Tablo 1: SORU_100 En Sık Kullanılan 20 Kelime</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874"/>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62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iş</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733</w:t>
            </w:r>
          </w:p>
        </w:tc>
      </w:tr>
      <w:tr>
        <w:trPr>
          <w:trHeight w:val="581"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268</w:t>
            </w:r>
          </w:p>
        </w:tc>
      </w:tr>
      <w:tr>
        <w:trPr>
          <w:trHeight w:val="629"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241</w:t>
            </w:r>
          </w:p>
        </w:tc>
      </w:tr>
      <w:tr>
        <w:trPr>
          <w:trHeight w:val="581"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222</w:t>
            </w:r>
          </w:p>
        </w:tc>
      </w:tr>
      <w:tr>
        <w:trPr>
          <w:trHeight w:val="58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214</w:t>
            </w:r>
          </w:p>
        </w:tc>
      </w:tr>
      <w:tr>
        <w:trPr>
          <w:trHeight w:val="629"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214</w:t>
            </w:r>
          </w:p>
        </w:tc>
      </w:tr>
      <w:tr>
        <w:trPr>
          <w:trHeight w:val="62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dünyası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206</w:t>
            </w:r>
          </w:p>
        </w:tc>
      </w:tr>
      <w:tr>
        <w:trPr>
          <w:trHeight w:val="58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olmaması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189</w:t>
            </w:r>
          </w:p>
        </w:tc>
      </w:tr>
      <w:tr>
        <w:trPr>
          <w:trHeight w:val="577"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185</w:t>
            </w:r>
          </w:p>
        </w:tc>
      </w:tr>
      <w:tr>
        <w:trPr>
          <w:trHeight w:val="62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paydaşlar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175</w:t>
            </w:r>
          </w:p>
        </w:tc>
      </w:tr>
      <w:tr>
        <w:trPr>
          <w:trHeight w:val="62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staj</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157</w:t>
            </w:r>
          </w:p>
        </w:tc>
      </w:tr>
      <w:tr>
        <w:trPr>
          <w:trHeight w:val="629"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birliği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153</w:t>
            </w:r>
          </w:p>
        </w:tc>
      </w:tr>
      <w:tr>
        <w:trPr>
          <w:trHeight w:val="581"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arasında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148</w:t>
            </w:r>
          </w:p>
        </w:tc>
      </w:tr>
      <w:tr>
        <w:trPr>
          <w:trHeight w:val="62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paydaş</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132</w:t>
            </w:r>
          </w:p>
        </w:tc>
      </w:tr>
      <w:tr>
        <w:trPr>
          <w:trHeight w:val="624"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paydaşların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132</w:t>
            </w:r>
          </w:p>
        </w:tc>
      </w:tr>
      <w:tr>
        <w:trPr>
          <w:trHeight w:val="581"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sürdürülebilir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119</w:t>
            </w:r>
          </w:p>
        </w:tc>
      </w:tr>
      <w:tr>
        <w:trPr>
          <w:trHeight w:val="629"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112</w:t>
            </w:r>
          </w:p>
        </w:tc>
      </w:tr>
      <w:tr>
        <w:trPr>
          <w:trHeight w:val="62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yoktur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111</w:t>
            </w:r>
          </w:p>
        </w:tc>
      </w:tr>
      <w:tr>
        <w:trPr>
          <w:trHeight w:val="581"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üst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108</w:t>
            </w:r>
          </w:p>
        </w:tc>
      </w:tr>
      <w:tr>
        <w:trPr>
          <w:trHeight w:val="624" w:hRule="auto"/>
        </w:trPr>
        body20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gelişim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107</w:t>
            </w:r>
          </w:p>
        </w:tc>
      </w:tr>
    </w:tbl>
    <w:p>
      <w:pPr>
        <w:pStyle w:val="Normal"/>
      </w:pPr>
      <w:r>
        <w:t xml:space="preserve"/>
      </w:r>
    </w:p>
    <w:p>
      <w:pPr>
        <w:pStyle w:val="Normal"/>
      </w:pPr>
      <w:r>
        <w:t xml:space="preserve"/>
      </w:r>
    </w:p>
    <w:p>
      <w:pPr>
        <w:pStyle w:val="Normal"/>
      </w:pPr>
      <w:r>
        <w:t xml:space="preserve">Şekil 1: SORU_100 Kelime Bulutu</w:t>
      </w:r>
    </w:p>
    <w:p>
      <w:pPr>
        <w:pStyle w:val="Normal"/>
      </w:pPr>
      <w:r>
        <w:t xml:space="preserve"/>
      </w:r>
    </w:p>
    <w:p>
      <w:pPr>
        <w:pStyle w:val="Normal"/>
      </w:pPr>
      <w:r>
        <w:rPr/>
        <w:drawing>
          <wp:inline distT="0" distB="0" distL="0" distR="0">
            <wp:extent cx="5486400" cy="41148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67"/>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r>
        <w:br w:type="page"/>
      </w:r>
    </w:p>
    <w:p>
      <w:pPr>
        <w:pStyle w:val="Normal"/>
      </w:pPr>
      <w:r>
        <w:t xml:space="preserve">Şekil 2: SORU_100 LDA Tema Analizi</w:t>
      </w:r>
    </w:p>
    <w:p>
      <w:pPr>
        <w:pStyle w:val="Normal"/>
      </w:pPr>
      <w:r>
        <w:t xml:space="preserve"/>
      </w:r>
    </w:p>
    <w:p>
      <w:pPr>
        <w:pStyle w:val="Normal"/>
      </w:pPr>
      <w:r>
        <w:rPr/>
        <w:drawing>
          <wp:inline distT="0" distB="0" distL="0" distR="0">
            <wp:extent cx="5943600" cy="41148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68"/>
                    <a:stretch>
                      <a:fillRect/>
                    </a:stretch>
                  </pic:blipFill>
                  <pic:spPr bwMode="auto">
                    <a:xfrm>
                      <a:off x="0" y="0"/>
                      <a:ext cx="5943600" cy="4114800"/>
                    </a:xfrm>
                    <a:prstGeom prst="rect">
                      <a:avLst/>
                    </a:prstGeom>
                    <a:noFill/>
                  </pic:spPr>
                </pic:pic>
              </a:graphicData>
            </a:graphic>
          </wp:inline>
        </w:drawing>
      </w:r>
    </w:p>
    <w:p>
      <w:pPr>
        <w:pStyle w:val="Normal"/>
      </w:pPr>
      <w:r>
        <w:t xml:space="preserve"/>
      </w:r>
    </w:p>
    <w:p>
      <w:pPr>
        <w:pStyle w:val="Normal"/>
      </w:pPr>
      <w:r>
        <w:t xml:space="preserve"/>
      </w:r>
    </w:p>
    <w:p>
      <w:pPr>
        <w:pStyle w:val="Normal"/>
      </w:pPr>
      <w:r>
        <w:t xml:space="preserve">Şekil 2: SORU_100 LDA Tema Analizi</w:t>
      </w:r>
    </w:p>
    <w:p>
      <w:pPr>
        <w:pStyle w:val="Normal"/>
      </w:pPr>
      <w:r>
        <w:t xml:space="preserve"/>
      </w:r>
    </w:p>
    <w:p>
      <w:pPr>
        <w:pStyle w:val="Normal"/>
      </w:pPr>
      <w:r>
        <w:rPr/>
        <w:drawing>
          <wp:inline distT="0" distB="0" distL="0" distR="0">
            <wp:extent cx="5943600" cy="41148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68"/>
                    <a:stretch>
                      <a:fillRect/>
                    </a:stretch>
                  </pic:blipFill>
                  <pic:spPr bwMode="auto">
                    <a:xfrm>
                      <a:off x="0" y="0"/>
                      <a:ext cx="5943600" cy="4114800"/>
                    </a:xfrm>
                    <a:prstGeom prst="rect">
                      <a:avLst/>
                    </a:prstGeom>
                    <a:noFill/>
                  </pic:spPr>
                </pic:pic>
              </a:graphicData>
            </a:graphic>
          </wp:inline>
        </w:drawing>
      </w:r>
    </w:p>
    <w:p>
      <w:pPr>
        <w:pStyle w:val="Normal"/>
      </w:pPr>
      <w:r>
        <w:t xml:space="preserve"/>
      </w:r>
    </w:p>
    <w:p>
      <w:pPr>
        <w:pStyle w:val="Normal"/>
      </w:pPr>
      <w:r>
        <w:t xml:space="preserve"/>
      </w:r>
    </w:p>
    <w:p>
      <w:pPr>
        <w:pStyle w:val="Titre3"/>
      </w:pPr>
      <w:r>
        <w:t xml:space="preserve">SORU_100 Tema Analizi Yorumu:</w:t>
      </w:r>
    </w:p>
    <w:p>
      <w:pPr>
        <w:pStyle w:val="Normal"/>
      </w:pPr>
      <w:r>
        <w:t xml:space="preserve"/>
      </w:r>
    </w:p>
    <w:p>
      <w:pPr>
        <w:pStyle w:val="Normal"/>
      </w:pPr>
      <w:r>
        <w:t xml:space="preserve">Tema 1: İş dünyası ile işbirliği eksikliği - Katılımcılar, iş dünyası ile okul arasındaki bağlantıların yetersizliğini ve işbirliği eksikliğini öncelikli sorun olarak belirtmektedir.</w:t>
      </w:r>
    </w:p>
    <w:p>
      <w:pPr>
        <w:pStyle w:val="Normal"/>
      </w:pPr>
      <w:r>
        <w:t xml:space="preserve"/>
      </w:r>
    </w:p>
    <w:p>
      <w:pPr>
        <w:pStyle w:val="Normal"/>
      </w:pPr>
      <w:r>
        <w:t xml:space="preserve">Tema 2: Öğrencilerin mesleki gelişim ihtiyaçları - Öğrencilerin mesleki gelişim süreçlerinde karşılaştıkları zorluklar ve ihtiyaçlar vurgulanmaktadır.</w:t>
      </w:r>
    </w:p>
    <w:p>
      <w:pPr>
        <w:pStyle w:val="Normal"/>
      </w:pPr>
      <w:r>
        <w:t xml:space="preserve"/>
      </w:r>
    </w:p>
    <w:p>
      <w:pPr>
        <w:pStyle w:val="Normal"/>
      </w:pPr>
      <w:r>
        <w:t xml:space="preserve">Tema 3: Okul kaynaklarının yetersizliği - Okulların fiziki, mali ve beşeri kaynak eksiklikleri öne çıkmaktadır.</w:t>
      </w:r>
    </w:p>
    <w:p>
      <w:pPr>
        <w:pStyle w:val="Normal"/>
      </w:pPr>
      <w:r>
        <w:t xml:space="preserve"/>
      </w:r>
    </w:p>
    <w:p>
      <w:pPr>
        <w:pStyle w:val="Normal"/>
      </w:pPr>
      <w:r>
        <w:t xml:space="preserve">Tema 4: Paydaş katılımı ve iletişim sorunları - Veliler, yerel yönetimler ve diğer paydaşlarla iletişim ve işbirliği eksiklikleri belirtilmektedir.</w:t>
      </w:r>
    </w:p>
    <w:p>
      <w:pPr>
        <w:pStyle w:val="Normal"/>
      </w:pPr>
      <w:r>
        <w:t xml:space="preserve"/>
      </w:r>
    </w:p>
    <w:p>
      <w:pPr>
        <w:pStyle w:val="Normal"/>
      </w:pPr>
      <w:r>
        <w:t xml:space="preserve">Tema 5: Geçiş süreçlerinde yaşanan zorluklar - Öğrencilerin eğitimden istihdama veya üst öğrenime geçişlerinde karşılaşılan engeller vurgulanmaktadır.</w:t>
      </w:r>
    </w:p>
    <w:p>
      <w:pPr>
        <w:pStyle w:val="Normal"/>
      </w:pPr>
      <w:r>
        <w:t xml:space="preserve"/>
      </w:r>
    </w:p>
    <w:p>
      <w:pPr/>
      <w:r>
        <w:br w:type="page"/>
      </w:r>
    </w:p>
    <w:p>
      <w:pPr>
        <w:pStyle w:val="Titre3"/>
      </w:pPr>
      <w:r>
        <w:t xml:space="preserve">SORU_101: İyileştirme ve Destek Önerileri</w:t>
      </w:r>
    </w:p>
    <w:p>
      <w:pPr>
        <w:pStyle w:val="Normal"/>
      </w:pPr>
      <w:r>
        <w:t xml:space="preserve"/>
      </w:r>
    </w:p>
    <w:p>
      <w:pPr>
        <w:pStyle w:val="Normal"/>
      </w:pPr>
      <w:r>
        <w:t xml:space="preserve">Soru Metni: İlk 3 ay içinde uygulanabilir iyileştirme ve destek önerilerinizi kısaca belirtiniz.</w:t>
      </w:r>
    </w:p>
    <w:p>
      <w:pPr>
        <w:pStyle w:val="Normal"/>
      </w:pPr>
      <w:r>
        <w:t xml:space="preserve"/>
      </w:r>
    </w:p>
    <w:p>
      <w:pPr>
        <w:pStyle w:val="Normal"/>
      </w:pPr>
      <w:r>
        <w:t xml:space="preserve">Geçerli Yanıt Sayısı: 2989</w:t>
      </w:r>
    </w:p>
    <w:p>
      <w:pPr>
        <w:pStyle w:val="Normal"/>
      </w:pPr>
      <w:r>
        <w:t xml:space="preserve"/>
      </w:r>
    </w:p>
    <w:p>
      <w:pPr>
        <w:pStyle w:val="Normal"/>
      </w:pPr>
      <w:r>
        <w:t xml:space="preserve">Tablo 2: SORU_101 En Sık Kullanılan 20 Kelime</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720"/>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62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iş</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456</w:t>
            </w:r>
          </w:p>
        </w:tc>
      </w:tr>
      <w:tr>
        <w:trPr>
          <w:trHeight w:val="581"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144</w:t>
            </w:r>
          </w:p>
        </w:tc>
      </w:tr>
      <w:tr>
        <w:trPr>
          <w:trHeight w:val="62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staj</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135</w:t>
            </w:r>
          </w:p>
        </w:tc>
      </w:tr>
      <w:tr>
        <w:trPr>
          <w:trHeight w:val="62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yerel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127</w:t>
            </w:r>
          </w:p>
        </w:tc>
      </w:tr>
      <w:tr>
        <w:trPr>
          <w:trHeight w:val="62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yapılması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126</w:t>
            </w:r>
          </w:p>
        </w:tc>
      </w:tr>
      <w:tr>
        <w:trPr>
          <w:trHeight w:val="62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paydaş</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123</w:t>
            </w:r>
          </w:p>
        </w:tc>
      </w:tr>
      <w:tr>
        <w:trPr>
          <w:trHeight w:val="581"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119</w:t>
            </w:r>
          </w:p>
        </w:tc>
      </w:tr>
      <w:tr>
        <w:trPr>
          <w:trHeight w:val="629"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birliği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117</w:t>
            </w:r>
          </w:p>
        </w:tc>
      </w:tr>
      <w:tr>
        <w:trPr>
          <w:trHeight w:val="629"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115</w:t>
            </w:r>
          </w:p>
        </w:tc>
      </w:tr>
      <w:tr>
        <w:trPr>
          <w:trHeight w:val="62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yoktur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115</w:t>
            </w:r>
          </w:p>
        </w:tc>
      </w:tr>
      <w:tr>
        <w:trPr>
          <w:trHeight w:val="581"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kısa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112</w:t>
            </w:r>
          </w:p>
        </w:tc>
      </w:tr>
      <w:tr>
        <w:trPr>
          <w:trHeight w:val="581"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110</w:t>
            </w:r>
          </w:p>
        </w:tc>
      </w:tr>
      <w:tr>
        <w:trPr>
          <w:trHeight w:val="577"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106</w:t>
            </w:r>
          </w:p>
        </w:tc>
      </w:tr>
      <w:tr>
        <w:trPr>
          <w:trHeight w:val="62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dünyası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102</w:t>
            </w:r>
          </w:p>
        </w:tc>
      </w:tr>
      <w:tr>
        <w:trPr>
          <w:trHeight w:val="620"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iletişim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92</w:t>
            </w:r>
          </w:p>
        </w:tc>
      </w:tr>
      <w:tr>
        <w:trPr>
          <w:trHeight w:val="624"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yönelik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83</w:t>
            </w:r>
          </w:p>
        </w:tc>
      </w:tr>
      <w:tr>
        <w:trPr>
          <w:trHeight w:val="629"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81</w:t>
            </w:r>
          </w:p>
        </w:tc>
      </w:tr>
      <w:tr>
        <w:trPr>
          <w:trHeight w:val="624"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paydaşların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80</w:t>
            </w:r>
          </w:p>
        </w:tc>
      </w:tr>
      <w:tr>
        <w:trPr>
          <w:trHeight w:val="629"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işbirliği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75</w:t>
            </w:r>
          </w:p>
        </w:tc>
      </w:tr>
      <w:tr>
        <w:trPr>
          <w:trHeight w:val="581" w:hRule="auto"/>
        </w:trPr>
        body20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önerim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72</w:t>
            </w:r>
          </w:p>
        </w:tc>
      </w:tr>
    </w:tbl>
    <w:p>
      <w:pPr>
        <w:pStyle w:val="Normal"/>
      </w:pPr>
      <w:r>
        <w:t xml:space="preserve"/>
      </w:r>
    </w:p>
    <w:p>
      <w:pPr>
        <w:pStyle w:val="Normal"/>
      </w:pPr>
      <w:r>
        <w:t xml:space="preserve"/>
      </w:r>
    </w:p>
    <w:p>
      <w:pPr>
        <w:pStyle w:val="Normal"/>
      </w:pPr>
      <w:r>
        <w:t xml:space="preserve">Şekil 3: SORU_101 Kelime Bulutu</w:t>
      </w:r>
    </w:p>
    <w:p>
      <w:pPr>
        <w:pStyle w:val="Normal"/>
      </w:pPr>
      <w:r>
        <w:t xml:space="preserve"/>
      </w:r>
    </w:p>
    <w:p>
      <w:pPr>
        <w:pStyle w:val="Normal"/>
      </w:pPr>
      <w:r>
        <w:rPr/>
        <w:drawing>
          <wp:inline distT="0" distB="0" distL="0" distR="0">
            <wp:extent cx="5486400" cy="41148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69"/>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r>
        <w:br w:type="page"/>
      </w:r>
    </w:p>
    <w:p>
      <w:pPr>
        <w:pStyle w:val="Normal"/>
      </w:pPr>
      <w:r>
        <w:t xml:space="preserve">Şekil 4: SORU_101 LDA Tema Analizi</w:t>
      </w:r>
    </w:p>
    <w:p>
      <w:pPr>
        <w:pStyle w:val="Normal"/>
      </w:pPr>
      <w:r>
        <w:t xml:space="preserve"/>
      </w:r>
    </w:p>
    <w:p>
      <w:pPr>
        <w:pStyle w:val="Normal"/>
      </w:pPr>
      <w:r>
        <w:rPr/>
        <w:drawing>
          <wp:inline distT="0" distB="0" distL="0" distR="0">
            <wp:extent cx="594360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70"/>
                    <a:stretch>
                      <a:fillRect/>
                    </a:stretch>
                  </pic:blipFill>
                  <pic:spPr bwMode="auto">
                    <a:xfrm>
                      <a:off x="0" y="0"/>
                      <a:ext cx="5943600" cy="4114800"/>
                    </a:xfrm>
                    <a:prstGeom prst="rect">
                      <a:avLst/>
                    </a:prstGeom>
                    <a:noFill/>
                  </pic:spPr>
                </pic:pic>
              </a:graphicData>
            </a:graphic>
          </wp:inline>
        </w:drawing>
      </w:r>
    </w:p>
    <w:p>
      <w:pPr>
        <w:pStyle w:val="Normal"/>
      </w:pPr>
      <w:r>
        <w:t xml:space="preserve"/>
      </w:r>
    </w:p>
    <w:p>
      <w:pPr>
        <w:pStyle w:val="Normal"/>
      </w:pPr>
      <w:r>
        <w:t xml:space="preserve"/>
      </w:r>
    </w:p>
    <w:p>
      <w:pPr>
        <w:pStyle w:val="Titre3"/>
      </w:pPr>
      <w:r>
        <w:t xml:space="preserve">SORU_101 Tema Analizi Yorumu:</w:t>
      </w:r>
    </w:p>
    <w:p>
      <w:pPr>
        <w:pStyle w:val="Normal"/>
      </w:pPr>
      <w:r>
        <w:t xml:space="preserve"/>
      </w:r>
    </w:p>
    <w:p>
      <w:pPr>
        <w:pStyle w:val="Normal"/>
      </w:pPr>
      <w:r>
        <w:t xml:space="preserve">Katılımcılar, ilk 3 ay içinde uygulanabilir çözümler olarak iş dünyası ile işbirliği protokollerinin geliştirilmesi, öğrencilere yönelik mesleki rehberlik hizmetlerinin artırılması, okul-sanayi işbirliği mekanizmalarının kurulması, paydaş katılımının teşvik edilmesi ve kaynak yetersizliklerinin giderilmesi konularında önerilerde bulunmuşlardır.</w:t>
      </w:r>
    </w:p>
    <w:p>
      <w:pPr>
        <w:pStyle w:val="Normal"/>
      </w:pPr>
      <w:r>
        <w:t xml:space="preserve"/>
      </w:r>
    </w:p>
    <w:p>
      <w:pPr/>
      <w:r>
        <w:br w:type="page"/>
      </w:r>
    </w:p>
    <w:p>
      <w:pPr>
        <w:pStyle w:val="Titre3"/>
      </w:pPr>
      <w:r>
        <w:t xml:space="preserve">SORU_102: Önceliklendirme Gerekçeleri</w:t>
      </w:r>
    </w:p>
    <w:p>
      <w:pPr>
        <w:pStyle w:val="Normal"/>
      </w:pPr>
      <w:r>
        <w:t xml:space="preserve"/>
      </w:r>
    </w:p>
    <w:p>
      <w:pPr>
        <w:pStyle w:val="Normal"/>
      </w:pPr>
      <w:r>
        <w:t xml:space="preserve">Soru Metni: Önerilerinizin öncelikli ve uygulanabilir olma gerekçelerini kısaca açıklayınız.</w:t>
      </w:r>
    </w:p>
    <w:p>
      <w:pPr>
        <w:pStyle w:val="Normal"/>
      </w:pPr>
      <w:r>
        <w:t xml:space="preserve"/>
      </w:r>
    </w:p>
    <w:p>
      <w:pPr>
        <w:pStyle w:val="Normal"/>
      </w:pPr>
      <w:r>
        <w:t xml:space="preserve">Geçerli Yanıt Sayısı: 2931</w:t>
      </w:r>
    </w:p>
    <w:p>
      <w:pPr>
        <w:pStyle w:val="Normal"/>
      </w:pPr>
      <w:r>
        <w:t xml:space="preserve"/>
      </w:r>
    </w:p>
    <w:p>
      <w:pPr>
        <w:pStyle w:val="Normal"/>
      </w:pPr>
      <w:r>
        <w:t xml:space="preserve">Tablo 3: SORU_102 En Sık Kullanılan 20 Kelime</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843"/>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62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iş</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289</w:t>
            </w:r>
          </w:p>
        </w:tc>
      </w:tr>
      <w:tr>
        <w:trPr>
          <w:trHeight w:val="629"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208</w:t>
            </w:r>
          </w:p>
        </w:tc>
      </w:tr>
      <w:tr>
        <w:trPr>
          <w:trHeight w:val="581"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177</w:t>
            </w:r>
          </w:p>
        </w:tc>
      </w:tr>
      <w:tr>
        <w:trPr>
          <w:trHeight w:val="629"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141</w:t>
            </w:r>
          </w:p>
        </w:tc>
      </w:tr>
      <w:tr>
        <w:trPr>
          <w:trHeight w:val="58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141</w:t>
            </w:r>
          </w:p>
        </w:tc>
      </w:tr>
      <w:tr>
        <w:trPr>
          <w:trHeight w:val="581"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kısa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141</w:t>
            </w:r>
          </w:p>
        </w:tc>
      </w:tr>
      <w:tr>
        <w:trPr>
          <w:trHeight w:val="577"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123</w:t>
            </w:r>
          </w:p>
        </w:tc>
      </w:tr>
      <w:tr>
        <w:trPr>
          <w:trHeight w:val="577"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mevcut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118</w:t>
            </w:r>
          </w:p>
        </w:tc>
      </w:tr>
      <w:tr>
        <w:trPr>
          <w:trHeight w:val="581"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sürede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114</w:t>
            </w:r>
          </w:p>
        </w:tc>
      </w:tr>
      <w:tr>
        <w:trPr>
          <w:trHeight w:val="624"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yoktur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112</w:t>
            </w:r>
          </w:p>
        </w:tc>
      </w:tr>
      <w:tr>
        <w:trPr>
          <w:trHeight w:val="629"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90</w:t>
            </w:r>
          </w:p>
        </w:tc>
      </w:tr>
      <w:tr>
        <w:trPr>
          <w:trHeight w:val="62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uygulanabilir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86</w:t>
            </w:r>
          </w:p>
        </w:tc>
      </w:tr>
      <w:tr>
        <w:trPr>
          <w:trHeight w:val="62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staj</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82</w:t>
            </w:r>
          </w:p>
        </w:tc>
      </w:tr>
      <w:tr>
        <w:trPr>
          <w:trHeight w:val="62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paydaş</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78</w:t>
            </w:r>
          </w:p>
        </w:tc>
      </w:tr>
      <w:tr>
        <w:trPr>
          <w:trHeight w:val="581"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üst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70</w:t>
            </w:r>
          </w:p>
        </w:tc>
      </w:tr>
      <w:tr>
        <w:trPr>
          <w:trHeight w:val="581"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70</w:t>
            </w:r>
          </w:p>
        </w:tc>
      </w:tr>
      <w:tr>
        <w:trPr>
          <w:trHeight w:val="620"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iletişim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69</w:t>
            </w:r>
          </w:p>
        </w:tc>
      </w:tr>
      <w:tr>
        <w:trPr>
          <w:trHeight w:val="581"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66</w:t>
            </w:r>
          </w:p>
        </w:tc>
      </w:tr>
      <w:tr>
        <w:trPr>
          <w:trHeight w:val="581"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önemli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64</w:t>
            </w:r>
          </w:p>
        </w:tc>
      </w:tr>
      <w:tr>
        <w:trPr>
          <w:trHeight w:val="581" w:hRule="auto"/>
        </w:trPr>
        body20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öneri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63</w:t>
            </w:r>
          </w:p>
        </w:tc>
      </w:tr>
    </w:tbl>
    <w:p>
      <w:pPr>
        <w:pStyle w:val="Normal"/>
      </w:pPr>
      <w:r>
        <w:t xml:space="preserve"/>
      </w:r>
    </w:p>
    <w:p>
      <w:pPr>
        <w:pStyle w:val="Normal"/>
      </w:pPr>
      <w:r>
        <w:t xml:space="preserve"/>
      </w:r>
    </w:p>
    <w:p>
      <w:pPr>
        <w:pStyle w:val="Normal"/>
      </w:pPr>
      <w:r>
        <w:t xml:space="preserve">Şekil 5: SORU_102 Kelime Bulutu</w:t>
      </w:r>
    </w:p>
    <w:p>
      <w:pPr>
        <w:pStyle w:val="Normal"/>
      </w:pPr>
      <w:r>
        <w:t xml:space="preserve"/>
      </w:r>
    </w:p>
    <w:p>
      <w:pPr>
        <w:pStyle w:val="Normal"/>
      </w:pPr>
      <w:r>
        <w:rPr/>
        <w:drawing>
          <wp:inline distT="0" distB="0" distL="0" distR="0">
            <wp:extent cx="5486400" cy="41148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71"/>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r>
        <w:br w:type="page"/>
      </w:r>
    </w:p>
    <w:p>
      <w:pPr>
        <w:pStyle w:val="Normal"/>
      </w:pPr>
      <w:r>
        <w:t xml:space="preserve">Şekil 6: SORU_102 LDA Tema Analizi</w:t>
      </w:r>
    </w:p>
    <w:p>
      <w:pPr>
        <w:pStyle w:val="Normal"/>
      </w:pPr>
      <w:r>
        <w:t xml:space="preserve"/>
      </w:r>
    </w:p>
    <w:p>
      <w:pPr>
        <w:pStyle w:val="Normal"/>
      </w:pPr>
      <w:r>
        <w:rPr/>
        <w:drawing>
          <wp:inline distT="0" distB="0" distL="0" distR="0">
            <wp:extent cx="594360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72"/>
                    <a:stretch>
                      <a:fillRect/>
                    </a:stretch>
                  </pic:blipFill>
                  <pic:spPr bwMode="auto">
                    <a:xfrm>
                      <a:off x="0" y="0"/>
                      <a:ext cx="5943600" cy="4114800"/>
                    </a:xfrm>
                    <a:prstGeom prst="rect">
                      <a:avLst/>
                    </a:prstGeom>
                    <a:noFill/>
                  </pic:spPr>
                </pic:pic>
              </a:graphicData>
            </a:graphic>
          </wp:inline>
        </w:drawing>
      </w:r>
    </w:p>
    <w:p>
      <w:pPr>
        <w:pStyle w:val="Normal"/>
      </w:pPr>
      <w:r>
        <w:t xml:space="preserve"/>
      </w:r>
    </w:p>
    <w:p>
      <w:pPr>
        <w:pStyle w:val="Normal"/>
      </w:pPr>
      <w:r>
        <w:t xml:space="preserve"/>
      </w:r>
    </w:p>
    <w:p>
      <w:pPr>
        <w:pStyle w:val="Titre3"/>
      </w:pPr>
      <w:r>
        <w:t xml:space="preserve">SORU_102 Tema Analizi Yorumu:</w:t>
      </w:r>
    </w:p>
    <w:p>
      <w:pPr>
        <w:pStyle w:val="Normal"/>
      </w:pPr>
      <w:r>
        <w:t xml:space="preserve"/>
      </w:r>
    </w:p>
    <w:p>
      <w:pPr>
        <w:pStyle w:val="Normal"/>
      </w:pPr>
      <w:r>
        <w:t xml:space="preserve">Katılımcılar, önerilerinin öncelikli olma gerekçelerini öğrencilerin mesleki gelişimine doğrudan katkı sağlaması, uygulanabilirliğinin yüksek olması, mevcut kaynaklarla gerçekleştirilebilir olması, acil ihtiyaçlara yanıt vermesi ve uzun vadeli faydalar sunması açısından açıklamışlardır.</w:t>
      </w:r>
    </w:p>
    <w:p>
      <w:pPr>
        <w:pStyle w:val="Normal"/>
      </w:pPr>
      <w:r>
        <w:t xml:space="preserve"/>
      </w:r>
    </w:p>
    <w:p>
      <w:pPr/>
      <w:r>
        <w:br w:type="page"/>
      </w:r>
    </w:p>
    <w:p>
      <w:pPr>
        <w:pStyle w:val="Titre3"/>
      </w:pPr>
      <w:r>
        <w:t xml:space="preserve">SORU_103: Okul Türü Özelinde Ek Durumlar</w:t>
      </w:r>
    </w:p>
    <w:p>
      <w:pPr>
        <w:pStyle w:val="Normal"/>
      </w:pPr>
      <w:r>
        <w:t xml:space="preserve"/>
      </w:r>
    </w:p>
    <w:p>
      <w:pPr>
        <w:pStyle w:val="Normal"/>
      </w:pPr>
      <w:r>
        <w:t xml:space="preserve">Soru Metni: Okul türünüz özelinde belirtmek istediğiniz ek bir durum var mı?</w:t>
      </w:r>
    </w:p>
    <w:p>
      <w:pPr>
        <w:pStyle w:val="Normal"/>
      </w:pPr>
      <w:r>
        <w:t xml:space="preserve"/>
      </w:r>
    </w:p>
    <w:p>
      <w:pPr>
        <w:pStyle w:val="Normal"/>
      </w:pPr>
      <w:r>
        <w:t xml:space="preserve">Geçerli Yanıt Sayısı: 2631</w:t>
      </w:r>
    </w:p>
    <w:p>
      <w:pPr>
        <w:pStyle w:val="Normal"/>
      </w:pPr>
      <w:r>
        <w:t xml:space="preserve"/>
      </w:r>
    </w:p>
    <w:p>
      <w:pPr>
        <w:pStyle w:val="Normal"/>
      </w:pPr>
      <w:r>
        <w:t xml:space="preserve">Tablo 4: SORU_103 En Sık Kullanılan 20 Kelime</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720"/>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581"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440</w:t>
            </w:r>
          </w:p>
        </w:tc>
      </w:tr>
      <w:tr>
        <w:trPr>
          <w:trHeight w:val="581"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261</w:t>
            </w:r>
          </w:p>
        </w:tc>
      </w:tr>
      <w:tr>
        <w:trPr>
          <w:trHeight w:val="629"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252</w:t>
            </w:r>
          </w:p>
        </w:tc>
      </w:tr>
      <w:tr>
        <w:trPr>
          <w:trHeight w:val="62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yoktur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214</w:t>
            </w:r>
          </w:p>
        </w:tc>
      </w:tr>
      <w:tr>
        <w:trPr>
          <w:trHeight w:val="62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gelişim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187</w:t>
            </w:r>
          </w:p>
        </w:tc>
      </w:tr>
      <w:tr>
        <w:trPr>
          <w:trHeight w:val="581"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156</w:t>
            </w:r>
          </w:p>
        </w:tc>
      </w:tr>
      <w:tr>
        <w:trPr>
          <w:trHeight w:val="581"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durum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152</w:t>
            </w:r>
          </w:p>
        </w:tc>
      </w:tr>
      <w:tr>
        <w:trPr>
          <w:trHeight w:val="58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147</w:t>
            </w:r>
          </w:p>
        </w:tc>
      </w:tr>
      <w:tr>
        <w:trPr>
          <w:trHeight w:val="629"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141</w:t>
            </w:r>
          </w:p>
        </w:tc>
      </w:tr>
      <w:tr>
        <w:trPr>
          <w:trHeight w:val="629"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128</w:t>
            </w:r>
          </w:p>
        </w:tc>
      </w:tr>
      <w:tr>
        <w:trPr>
          <w:trHeight w:val="581"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özel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107</w:t>
            </w:r>
          </w:p>
        </w:tc>
      </w:tr>
      <w:tr>
        <w:trPr>
          <w:trHeight w:val="629"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öğretmen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100</w:t>
            </w:r>
          </w:p>
        </w:tc>
      </w:tr>
      <w:tr>
        <w:trPr>
          <w:trHeight w:val="620"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iş</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100</w:t>
            </w:r>
          </w:p>
        </w:tc>
      </w:tr>
      <w:tr>
        <w:trPr>
          <w:trHeight w:val="581"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ilkokul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93</w:t>
            </w:r>
          </w:p>
        </w:tc>
      </w:tr>
      <w:tr>
        <w:trPr>
          <w:trHeight w:val="581"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rehberlik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91</w:t>
            </w:r>
          </w:p>
        </w:tc>
      </w:tr>
      <w:tr>
        <w:trPr>
          <w:trHeight w:val="623"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görev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88</w:t>
            </w:r>
          </w:p>
        </w:tc>
      </w:tr>
      <w:tr>
        <w:trPr>
          <w:trHeight w:val="581"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belirtmek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83</w:t>
            </w:r>
          </w:p>
        </w:tc>
      </w:tr>
      <w:tr>
        <w:trPr>
          <w:trHeight w:val="581"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anket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82</w:t>
            </w:r>
          </w:p>
        </w:tc>
      </w:tr>
      <w:tr>
        <w:trPr>
          <w:trHeight w:val="58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uygun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81</w:t>
            </w:r>
          </w:p>
        </w:tc>
      </w:tr>
      <w:tr>
        <w:trPr>
          <w:trHeight w:val="624" w:hRule="auto"/>
        </w:trPr>
        body20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yönelik</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81</w:t>
            </w:r>
          </w:p>
        </w:tc>
      </w:tr>
    </w:tbl>
    <w:p>
      <w:pPr>
        <w:pStyle w:val="Normal"/>
      </w:pPr>
      <w:r>
        <w:t xml:space="preserve"/>
      </w:r>
    </w:p>
    <w:p>
      <w:pPr>
        <w:pStyle w:val="Normal"/>
      </w:pPr>
      <w:r>
        <w:t xml:space="preserve"/>
      </w:r>
    </w:p>
    <w:p>
      <w:pPr>
        <w:pStyle w:val="Normal"/>
      </w:pPr>
      <w:r>
        <w:t xml:space="preserve">Şekil 7: SORU_103 Kelime Bulutu</w:t>
      </w:r>
    </w:p>
    <w:p>
      <w:pPr>
        <w:pStyle w:val="Normal"/>
      </w:pPr>
      <w:r>
        <w:t xml:space="preserve"/>
      </w:r>
    </w:p>
    <w:p>
      <w:pPr>
        <w:pStyle w:val="Normal"/>
      </w:pPr>
      <w:r>
        <w:rPr/>
        <w:drawing>
          <wp:inline distT="0" distB="0" distL="0" distR="0">
            <wp:extent cx="5486400" cy="41148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73"/>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r>
        <w:br w:type="page"/>
      </w:r>
    </w:p>
    <w:p>
      <w:pPr>
        <w:pStyle w:val="Normal"/>
      </w:pPr>
      <w:r>
        <w:t xml:space="preserve">Şekil 8: SORU_103 LDA Tema Analizi</w:t>
      </w:r>
    </w:p>
    <w:p>
      <w:pPr>
        <w:pStyle w:val="Normal"/>
      </w:pPr>
      <w:r>
        <w:t xml:space="preserve"/>
      </w:r>
    </w:p>
    <w:p>
      <w:pPr>
        <w:pStyle w:val="Normal"/>
      </w:pPr>
      <w:r>
        <w:rPr/>
        <w:drawing>
          <wp:inline distT="0" distB="0" distL="0" distR="0">
            <wp:extent cx="5943600" cy="41148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74"/>
                    <a:stretch>
                      <a:fillRect/>
                    </a:stretch>
                  </pic:blipFill>
                  <pic:spPr bwMode="auto">
                    <a:xfrm>
                      <a:off x="0" y="0"/>
                      <a:ext cx="5943600" cy="4114800"/>
                    </a:xfrm>
                    <a:prstGeom prst="rect">
                      <a:avLst/>
                    </a:prstGeom>
                    <a:noFill/>
                  </pic:spPr>
                </pic:pic>
              </a:graphicData>
            </a:graphic>
          </wp:inline>
        </w:drawing>
      </w:r>
    </w:p>
    <w:p>
      <w:pPr>
        <w:pStyle w:val="Normal"/>
      </w:pPr>
      <w:r>
        <w:t xml:space="preserve"/>
      </w:r>
    </w:p>
    <w:p>
      <w:pPr>
        <w:pStyle w:val="Normal"/>
      </w:pPr>
      <w:r>
        <w:t xml:space="preserve"/>
      </w:r>
    </w:p>
    <w:p>
      <w:pPr>
        <w:pStyle w:val="Titre3"/>
      </w:pPr>
      <w:r>
        <w:t xml:space="preserve">SORU_103 Tema Analizi Yorumu:</w:t>
      </w:r>
    </w:p>
    <w:p>
      <w:pPr>
        <w:pStyle w:val="Normal"/>
      </w:pPr>
      <w:r>
        <w:t xml:space="preserve"/>
      </w:r>
    </w:p>
    <w:p>
      <w:pPr>
        <w:pStyle w:val="Normal"/>
      </w:pPr>
      <w:r>
        <w:t xml:space="preserve">Katılımcılar, okul türlerine özgü sorunlar olarak mesleki ve teknik liselerde atölye ve laboratuvar yetersizlikleri, sektörle uyum sorunları, staj imkanlarının kısıtlılığı ve öğrenci motivasyonu konularında ek durumlar belirtmişlerdir.</w:t>
      </w:r>
    </w:p>
    <w:p>
      <w:pPr>
        <w:pStyle w:val="Normal"/>
      </w:pPr>
      <w:r>
        <w:t xml:space="preserve"/>
      </w:r>
    </w:p>
    <w:p>
      <w:pPr/>
      <w:r>
        <w:br w:type="page"/>
      </w:r>
    </w:p>
    <w:p>
      <w:pPr>
        <w:pStyle w:val="Titre3"/>
      </w:pPr>
      <w:r>
        <w:t xml:space="preserve">SORU_104: 2 Yıl Sonrası İçin Hayal Edilen Tablo</w:t>
      </w:r>
    </w:p>
    <w:p>
      <w:pPr>
        <w:pStyle w:val="Normal"/>
      </w:pPr>
      <w:r>
        <w:t xml:space="preserve"/>
      </w:r>
    </w:p>
    <w:p>
      <w:pPr>
        <w:pStyle w:val="Normal"/>
      </w:pPr>
      <w:r>
        <w:t xml:space="preserve">Soru Metni: 2 yıl sonrası için hayal ettiğiniz tabloyu kısaca açıklayınız.</w:t>
      </w:r>
    </w:p>
    <w:p>
      <w:pPr>
        <w:pStyle w:val="Normal"/>
      </w:pPr>
      <w:r>
        <w:t xml:space="preserve"/>
      </w:r>
    </w:p>
    <w:p>
      <w:pPr>
        <w:pStyle w:val="Normal"/>
      </w:pPr>
      <w:r>
        <w:t xml:space="preserve">Geçerli Yanıt Sayısı: 4197</w:t>
      </w:r>
    </w:p>
    <w:p>
      <w:pPr>
        <w:pStyle w:val="Normal"/>
      </w:pPr>
      <w:r>
        <w:t xml:space="preserve"/>
      </w:r>
    </w:p>
    <w:p>
      <w:pPr>
        <w:pStyle w:val="Normal"/>
      </w:pPr>
      <w:r>
        <w:t xml:space="preserve">Tablo 5: SORU_104 En Sık Kullanılan 20 Kelime</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1974"/>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581"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757</w:t>
            </w:r>
          </w:p>
        </w:tc>
      </w:tr>
      <w:tr>
        <w:trPr>
          <w:trHeight w:val="624"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hayal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477</w:t>
            </w:r>
          </w:p>
        </w:tc>
      </w:tr>
      <w:tr>
        <w:trPr>
          <w:trHeight w:val="624"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ediyorum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426</w:t>
            </w:r>
          </w:p>
        </w:tc>
      </w:tr>
      <w:tr>
        <w:trPr>
          <w:trHeight w:val="581"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tablo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408</w:t>
            </w:r>
          </w:p>
        </w:tc>
      </w:tr>
      <w:tr>
        <w:trPr>
          <w:trHeight w:val="624"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iyi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386</w:t>
            </w:r>
          </w:p>
        </w:tc>
      </w:tr>
      <w:tr>
        <w:trPr>
          <w:trHeight w:val="62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gelişim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380</w:t>
            </w:r>
          </w:p>
        </w:tc>
      </w:tr>
      <w:tr>
        <w:trPr>
          <w:trHeight w:val="629"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eğitim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334</w:t>
            </w:r>
          </w:p>
        </w:tc>
      </w:tr>
      <w:tr>
        <w:trPr>
          <w:trHeight w:val="629"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277</w:t>
            </w:r>
          </w:p>
        </w:tc>
      </w:tr>
      <w:tr>
        <w:trPr>
          <w:trHeight w:val="620"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iş</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258</w:t>
            </w:r>
          </w:p>
        </w:tc>
      </w:tr>
      <w:tr>
        <w:trPr>
          <w:trHeight w:val="581"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238</w:t>
            </w:r>
          </w:p>
        </w:tc>
      </w:tr>
      <w:tr>
        <w:trPr>
          <w:trHeight w:val="624"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düşünüyorum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227</w:t>
            </w:r>
          </w:p>
        </w:tc>
      </w:tr>
      <w:tr>
        <w:trPr>
          <w:trHeight w:val="629"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olduğu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220</w:t>
            </w:r>
          </w:p>
        </w:tc>
      </w:tr>
      <w:tr>
        <w:trPr>
          <w:trHeight w:val="581"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195</w:t>
            </w:r>
          </w:p>
        </w:tc>
      </w:tr>
      <w:tr>
        <w:trPr>
          <w:trHeight w:val="62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yıl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161</w:t>
            </w:r>
          </w:p>
        </w:tc>
      </w:tr>
      <w:tr>
        <w:trPr>
          <w:trHeight w:val="629" w:hRule="auto"/>
        </w:trPr>
        body15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olacağını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154</w:t>
            </w:r>
          </w:p>
        </w:tc>
      </w:tr>
      <w:tr>
        <w:trPr>
          <w:trHeight w:val="629" w:hRule="auto"/>
        </w:trPr>
        body16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öğretmenlerin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148</w:t>
            </w:r>
          </w:p>
        </w:tc>
      </w:tr>
      <w:tr>
        <w:trPr>
          <w:trHeight w:val="581" w:hRule="auto"/>
        </w:trPr>
        body17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140</w:t>
            </w:r>
          </w:p>
        </w:tc>
      </w:tr>
      <w:tr>
        <w:trPr>
          <w:trHeight w:val="623" w:hRule="auto"/>
        </w:trPr>
        body18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göre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131</w:t>
            </w:r>
          </w:p>
        </w:tc>
      </w:tr>
      <w:tr>
        <w:trPr>
          <w:trHeight w:val="580" w:hRule="auto"/>
        </w:trPr>
        body19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uygun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131</w:t>
            </w:r>
          </w:p>
        </w:tc>
      </w:tr>
      <w:tr>
        <w:trPr>
          <w:trHeight w:val="629" w:hRule="auto"/>
        </w:trPr>
        body20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129</w:t>
            </w:r>
          </w:p>
        </w:tc>
      </w:tr>
    </w:tbl>
    <w:p>
      <w:pPr>
        <w:pStyle w:val="Normal"/>
      </w:pPr>
      <w:r>
        <w:t xml:space="preserve"/>
      </w:r>
    </w:p>
    <w:p>
      <w:pPr>
        <w:pStyle w:val="Normal"/>
      </w:pPr>
      <w:r>
        <w:t xml:space="preserve"/>
      </w:r>
    </w:p>
    <w:p>
      <w:pPr>
        <w:pStyle w:val="Normal"/>
      </w:pPr>
      <w:r>
        <w:t xml:space="preserve">Şekil 9: SORU_104 Kelime Bulutu</w:t>
      </w:r>
    </w:p>
    <w:p>
      <w:pPr>
        <w:pStyle w:val="Normal"/>
      </w:pPr>
      <w:r>
        <w:t xml:space="preserve"/>
      </w:r>
    </w:p>
    <w:p>
      <w:pPr>
        <w:pStyle w:val="Normal"/>
      </w:pPr>
      <w:r>
        <w:rPr/>
        <w:drawing>
          <wp:inline distT="0" distB="0" distL="0" distR="0">
            <wp:extent cx="5486400" cy="41148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75"/>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r>
        <w:br w:type="page"/>
      </w:r>
    </w:p>
    <w:p>
      <w:pPr>
        <w:pStyle w:val="Normal"/>
      </w:pPr>
      <w:r>
        <w:t xml:space="preserve">Şekil 10: SORU_104 LDA Tema Analizi</w:t>
      </w:r>
    </w:p>
    <w:p>
      <w:pPr>
        <w:pStyle w:val="Normal"/>
      </w:pPr>
      <w:r>
        <w:t xml:space="preserve"/>
      </w:r>
    </w:p>
    <w:p>
      <w:pPr>
        <w:pStyle w:val="Normal"/>
      </w:pPr>
      <w:r>
        <w:rPr/>
        <w:drawing>
          <wp:inline distT="0" distB="0" distL="0" distR="0">
            <wp:extent cx="5943600" cy="41148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76"/>
                    <a:stretch>
                      <a:fillRect/>
                    </a:stretch>
                  </pic:blipFill>
                  <pic:spPr bwMode="auto">
                    <a:xfrm>
                      <a:off x="0" y="0"/>
                      <a:ext cx="5943600" cy="4114800"/>
                    </a:xfrm>
                    <a:prstGeom prst="rect">
                      <a:avLst/>
                    </a:prstGeom>
                    <a:noFill/>
                  </pic:spPr>
                </pic:pic>
              </a:graphicData>
            </a:graphic>
          </wp:inline>
        </w:drawing>
      </w:r>
    </w:p>
    <w:p>
      <w:pPr>
        <w:pStyle w:val="Normal"/>
      </w:pPr>
      <w:r>
        <w:t xml:space="preserve"/>
      </w:r>
    </w:p>
    <w:p>
      <w:pPr>
        <w:pStyle w:val="Normal"/>
      </w:pPr>
      <w:r>
        <w:t xml:space="preserve"/>
      </w:r>
    </w:p>
    <w:p>
      <w:pPr>
        <w:pStyle w:val="Titre3"/>
      </w:pPr>
      <w:r>
        <w:t xml:space="preserve">SORU_104 Tema Analizi Yorumu:</w:t>
      </w:r>
    </w:p>
    <w:p>
      <w:pPr>
        <w:pStyle w:val="Normal"/>
      </w:pPr>
      <w:r>
        <w:t xml:space="preserve"/>
      </w:r>
    </w:p>
    <w:p>
      <w:pPr>
        <w:pStyle w:val="Normal"/>
      </w:pPr>
      <w:r>
        <w:t xml:space="preserve">Katılımcılar, 2 yıl sonrası için iş dünyası ile güçlü işbirlikleri kurulmuş, öğrencilerin mesleki yetkinliklerinin geliştiği, eğitimden istihdama geçişin kolaylaştığı, modern atölye ve laboratuvarların oluşturulduğu ve paydaş katılımının artırıldığı bir tablo hayal etmektedirler.</w:t>
      </w:r>
    </w:p>
    <w:p>
      <w:pPr>
        <w:pStyle w:val="Normal"/>
      </w:pPr>
      <w:r>
        <w:t xml:space="preserve"/>
      </w:r>
    </w:p>
    <w:p>
      <w:pPr/>
      <w:r>
        <w:br w:type="page"/>
      </w:r>
    </w:p>
    <w:p>
      <w:pPr>
        <w:pStyle w:val="Titre2"/>
      </w:pPr>
      <w:r>
        <w:t xml:space="preserve">SONUÇ VE TARTIŞMA</w:t>
      </w:r>
    </w:p>
    <w:p>
      <w:pPr>
        <w:pStyle w:val="Normal"/>
      </w:pPr>
      <w:r>
        <w:t xml:space="preserve"/>
      </w:r>
    </w:p>
    <w:p>
      <w:pPr>
        <w:pStyle w:val="Titre3"/>
      </w:pPr>
      <w:r>
        <w:t xml:space="preserve">Genel Değerlendirme</w:t>
      </w:r>
    </w:p>
    <w:p>
      <w:pPr>
        <w:pStyle w:val="Normal"/>
      </w:pPr>
      <w:r>
        <w:t xml:space="preserve"/>
      </w:r>
    </w:p>
    <w:p>
      <w:pPr>
        <w:pStyle w:val="Normal"/>
      </w:pPr>
      <w:r>
        <w:t xml:space="preserve">Bu çalışmada, mesleki gelişim uygulamaları kapsamında paydaş katılımı, iş dünyası bağlantıları ve öğrenci geçişleri konularında okul idarecileri ve PDR uzmanlarının görüşleri metin analizi yöntemleriyle incelenmiştir. Analiz sonuçları, katılımcıların öncelikli sorunlar, çözüm önerileri ve gelecek vizyonları konusunda tutarlı ve anlamlı temalar ortaya koymuştur.</w:t>
      </w:r>
    </w:p>
    <w:p>
      <w:pPr>
        <w:pStyle w:val="Normal"/>
      </w:pPr>
      <w:r>
        <w:t xml:space="preserve"/>
      </w:r>
    </w:p>
    <w:p>
      <w:pPr>
        <w:pStyle w:val="Titre3"/>
      </w:pPr>
      <w:r>
        <w:t xml:space="preserve">Ana Bulgular</w:t>
      </w:r>
    </w:p>
    <w:p>
      <w:pPr>
        <w:pStyle w:val="Normal"/>
      </w:pPr>
      <w:r>
        <w:t xml:space="preserve"/>
      </w:r>
    </w:p>
    <w:p>
      <w:pPr>
        <w:pStyle w:val="Normal"/>
      </w:pPr>
      <w:r>
        <w:t xml:space="preserve">1. Öncelikli Sorunlar (SORU_100): İş dünyası ile işbirliği eksikliği, kaynak yetersizlikleri, paydaş katılımı sorunları ve öğrencilerin geçiş süreçlerindeki zorluklar en sık vurgulanan sorunlar arasındadır.</w:t>
      </w:r>
    </w:p>
    <w:p>
      <w:pPr>
        <w:pStyle w:val="Normal"/>
      </w:pPr>
      <w:r>
        <w:t xml:space="preserve"/>
      </w:r>
    </w:p>
    <w:p>
      <w:pPr>
        <w:pStyle w:val="Normal"/>
      </w:pPr>
      <w:r>
        <w:t xml:space="preserve">2. Çözüm Önerileri (SORU_101): Katılımcılar, iş dünyası ile protokol geliştirilmesi, mesleki rehberlik hizmetlerinin artırılması ve okul-sanayi işbirliği mekanizmalarının kurulması gibi somut ve uygulanabilir öneriler sunmuşlardır.</w:t>
      </w:r>
    </w:p>
    <w:p>
      <w:pPr>
        <w:pStyle w:val="Normal"/>
      </w:pPr>
      <w:r>
        <w:t xml:space="preserve"/>
      </w:r>
    </w:p>
    <w:p>
      <w:pPr>
        <w:pStyle w:val="Normal"/>
      </w:pPr>
      <w:r>
        <w:t xml:space="preserve">3. Önceliklendirme Gerekçeleri (SORU_102): Önerilerin öncelikli olma gerekçeleri arasında öğrencilere doğrudan fayda sağlaması, uygulanabilirlik ve acil ihtiyaçlara yanıt verme öne çıkmaktadır.</w:t>
      </w:r>
    </w:p>
    <w:p>
      <w:pPr>
        <w:pStyle w:val="Normal"/>
      </w:pPr>
      <w:r>
        <w:t xml:space="preserve"/>
      </w:r>
    </w:p>
    <w:p>
      <w:pPr>
        <w:pStyle w:val="Normal"/>
      </w:pPr>
      <w:r>
        <w:t xml:space="preserve">4. Okul Türü Özellikleri (SORU_103): Mesleki ve teknik liselerde atölye-laboratuvar yetersizlikleri, sektör uyumu ve staj imkanları konularında özel sorunlar belirtilmiştir.</w:t>
      </w:r>
    </w:p>
    <w:p>
      <w:pPr>
        <w:pStyle w:val="Normal"/>
      </w:pPr>
      <w:r>
        <w:t xml:space="preserve"/>
      </w:r>
    </w:p>
    <w:p>
      <w:pPr>
        <w:pStyle w:val="Normal"/>
      </w:pPr>
      <w:r>
        <w:t xml:space="preserve">5. Gelecek Vizyonu (SORU_104): Katılımcılar, 2 yıl sonrası için güçlü iş dünyası işbirlikleri, gelişmiş mesleki yetkinlikler ve kolaylaşmış geçiş süreçleri hayal etmektedirler.</w:t>
      </w:r>
    </w:p>
    <w:p>
      <w:pPr>
        <w:pStyle w:val="Normal"/>
      </w:pPr>
      <w:r>
        <w:t xml:space="preserve"/>
      </w:r>
    </w:p>
    <w:p>
      <w:pPr>
        <w:pStyle w:val="Titre2"/>
      </w:pPr>
      <w:r>
        <w:t xml:space="preserve">ÖNERİLER</w:t>
      </w:r>
    </w:p>
    <w:p>
      <w:pPr>
        <w:pStyle w:val="Normal"/>
      </w:pPr>
      <w:r>
        <w:t xml:space="preserve"/>
      </w:r>
    </w:p>
    <w:p>
      <w:pPr>
        <w:pStyle w:val="Normal"/>
      </w:pPr>
      <w:r>
        <w:t xml:space="preserve">Analiz sonuçlarına dayalı olarak aşağıdaki öneriler sunulmaktadır:</w:t>
      </w:r>
    </w:p>
    <w:p>
      <w:pPr>
        <w:pStyle w:val="Normal"/>
      </w:pPr>
      <w:r>
        <w:t xml:space="preserve"/>
      </w:r>
    </w:p>
    <w:p>
      <w:pPr>
        <w:pStyle w:val="Normal"/>
      </w:pPr>
      <w:r>
        <w:t xml:space="preserve">1. İş dünyası ile okul arasında kurumsal işbirliği protokollerinin geliştirilmesi ve sürdürülebilir hale getirilmesi</w:t>
      </w:r>
    </w:p>
    <w:p>
      <w:pPr>
        <w:pStyle w:val="Normal"/>
      </w:pPr>
      <w:r>
        <w:t xml:space="preserve"/>
      </w:r>
    </w:p>
    <w:p>
      <w:pPr>
        <w:pStyle w:val="Normal"/>
      </w:pPr>
      <w:r>
        <w:t xml:space="preserve">2. Mesleki rehberlik ve kariyer danışmanlığı hizmetlerinin güçlendirilmesi</w:t>
      </w:r>
    </w:p>
    <w:p>
      <w:pPr>
        <w:pStyle w:val="Normal"/>
      </w:pPr>
      <w:r>
        <w:t xml:space="preserve"/>
      </w:r>
    </w:p>
    <w:p>
      <w:pPr>
        <w:pStyle w:val="Normal"/>
      </w:pPr>
      <w:r>
        <w:t xml:space="preserve">3. Okul atölye ve laboratuvarlarının modern teknolojilerle donatılması</w:t>
      </w:r>
    </w:p>
    <w:p>
      <w:pPr>
        <w:pStyle w:val="Normal"/>
      </w:pPr>
      <w:r>
        <w:t xml:space="preserve"/>
      </w:r>
    </w:p>
    <w:p>
      <w:pPr>
        <w:pStyle w:val="Normal"/>
      </w:pPr>
      <w:r>
        <w:t xml:space="preserve">4. Paydaş katılımını artıracak mekanizmaların oluşturulması</w:t>
      </w:r>
    </w:p>
    <w:p>
      <w:pPr>
        <w:pStyle w:val="Normal"/>
      </w:pPr>
      <w:r>
        <w:t xml:space="preserve"/>
      </w:r>
    </w:p>
    <w:p>
      <w:pPr>
        <w:pStyle w:val="Normal"/>
      </w:pPr>
      <w:r>
        <w:t xml:space="preserve">5. Öğrencilerin eğitimden istihdama geçiş süreçlerinin izlenmesi ve desteklenmesi</w:t>
      </w:r>
    </w:p>
    <w:p>
      <w:pPr>
        <w:pStyle w:val="Normal"/>
      </w:pPr>
      <w:r>
        <w:t xml:space="preserve"/>
      </w:r>
    </w:p>
    <w:p>
      <w:pPr>
        <w:pStyle w:val="Normal"/>
      </w:pPr>
      <w:r>
        <w:t xml:space="preserve">6. Staj ve işyeri eğitimi imkanlarının artırılması ve niteliğinin geliştirilmesi</w:t>
      </w:r>
    </w:p>
    <w:p>
      <w:pPr>
        <w:pStyle w:val="Normal"/>
      </w:pPr>
      <w:r>
        <w:t xml:space="preserve"/>
      </w:r>
    </w:p>
    <w:p>
      <w:pPr>
        <w:pStyle w:val="Titre2"/>
      </w:pPr>
      <w:r>
        <w:t xml:space="preserve">YÖNTEM NOTU</w:t>
      </w:r>
    </w:p>
    <w:p>
      <w:pPr>
        <w:pStyle w:val="Normal"/>
      </w:pPr>
      <w:r>
        <w:t xml:space="preserve"/>
      </w:r>
    </w:p>
    <w:p>
      <w:pPr>
        <w:pStyle w:val="Normal"/>
      </w:pPr>
      <w:r>
        <w:t xml:space="preserve">Bu raporda kullanılan metin analizi yöntemleri:</w:t>
      </w:r>
    </w:p>
    <w:p>
      <w:pPr>
        <w:pStyle w:val="Normal"/>
      </w:pPr>
      <w:r>
        <w:t xml:space="preserve"/>
      </w:r>
    </w:p>
    <w:p>
      <w:pPr>
        <w:pStyle w:val="Normal"/>
      </w:pPr>
      <w:r>
        <w:t xml:space="preserve">• Kelime Frekans Analizi: tm (text mining) paketi kullanılarak gerçekleştirilmiştir.</w:t>
      </w:r>
    </w:p>
    <w:p>
      <w:pPr>
        <w:pStyle w:val="Normal"/>
      </w:pPr>
      <w:r>
        <w:t xml:space="preserve">• Kelime Bulutu: wordcloud2 paketi ile görselleştirilmiştir.</w:t>
      </w:r>
    </w:p>
    <w:p>
      <w:pPr>
        <w:pStyle w:val="Normal"/>
      </w:pPr>
      <w:r>
        <w:t xml:space="preserve">• LDA Tema Analizi: topicmodels paketi ile Latent Dirichlet Allocation algoritması uygulanmıştır.</w:t>
      </w:r>
    </w:p>
    <w:p>
      <w:pPr>
        <w:pStyle w:val="Normal"/>
      </w:pPr>
      <w:r>
        <w:t xml:space="preserve"/>
      </w:r>
    </w:p>
    <w:p>
      <w:pPr>
        <w:pStyle w:val="Normal"/>
      </w:pPr>
      <w:r>
        <w:t xml:space="preserve">Tüm analizler R programlama dili kullanılarak gerçekleştirilmiştir.</w:t>
      </w:r>
    </w:p>
    <w:sectPr w:rsidR="001379FE" w:rsidSect="00747CCE">
      <w:type w:val="continuous"/>
      <w:pgSz w:w="11900" w:h="16840"/>
      <w:pgMar w:top="1417" w:right="1417" w:bottom="1417" w:left="1417" w:header="708" w:footer="708" w:gutter="0"/>
      <w:cols w:space="708"/>
      <w:docGrid w:linePitch="360"/>
    </w:sectPr>
    <w:p>
      <w:pPr>
        <w:pStyle w:val="Titre1"/>
      </w:pPr>
      <w:r>
        <w:t xml:space="preserve">MESLEKİ GELİŞİM UYGULAMALARINDA PERSONEL KAPASİTESİ VE EĞİTİM YETERLİĞİ SORUNLARI</w:t>
      </w:r>
    </w:p>
    <w:p>
      <w:pPr>
        <w:pStyle w:val="Titre2"/>
      </w:pPr>
      <w:r>
        <w:t xml:space="preserve">LDA Topic Modelleme Analizi</w:t>
      </w:r>
    </w:p>
    <w:p>
      <w:pPr>
        <w:pStyle w:val="Normal"/>
      </w:pPr>
      <w:r>
        <w:t xml:space="preserve"/>
      </w:r>
    </w:p>
    <w:p>
      <w:pPr>
        <w:pStyle w:val="Normal"/>
      </w:pPr>
      <w:r>
        <w:t xml:space="preserve">Rapor Tarihi: 2026-01-11</w:t>
      </w:r>
    </w:p>
    <w:p>
      <w:pPr>
        <w:pStyle w:val="Normal"/>
      </w:pPr>
      <w:r>
        <w:t xml:space="preserve"/>
      </w:r>
    </w:p>
    <w:p>
      <w:pPr>
        <w:pStyle w:val="Titre2"/>
      </w:pPr>
      <w:r>
        <w:t xml:space="preserve">GİRİŞ</w:t>
      </w:r>
    </w:p>
    <w:p>
      <w:pPr>
        <w:pStyle w:val="Normal"/>
      </w:pPr>
      <w:r>
        <w:t xml:space="preserve"/>
      </w:r>
    </w:p>
    <w:p>
      <w:pPr>
        <w:pStyle w:val="Normal"/>
      </w:pPr>
      <w:r>
        <w:t xml:space="preserve">Bu rapor, eğitim kurumlarında mesleki gelişim uygulamalarını etkileyen personel kapasitesi ve eğitim yeterliği sorunlarını, katılımcıların açık uçlu sorulara verdikleri yanıtlar üzerinden analiz etmektedir. Latent Dirichlet Allocation (LDA) topic modelleme yöntemi kullanılarak, üç temel soru kapsamında sistematik bir metin madenciliği analizi gerçekleştirilmiştir.</w:t>
      </w:r>
    </w:p>
    <w:p>
      <w:pPr>
        <w:pStyle w:val="Normal"/>
      </w:pPr>
      <w:r>
        <w:t xml:space="preserve"/>
      </w:r>
    </w:p>
    <w:p>
      <w:pPr>
        <w:pStyle w:val="Normal"/>
      </w:pPr>
      <w:r>
        <w:t xml:space="preserve">Analiz edilen sorular:</w:t>
      </w:r>
    </w:p>
    <w:p>
      <w:pPr>
        <w:pStyle w:val="Normal"/>
      </w:pPr>
      <w:r>
        <w:t xml:space="preserve">• SORU 52: Personel kapasitesi ve eğitim yeterliği açısından öncelikli sorunlar</w:t>
      </w:r>
    </w:p>
    <w:p>
      <w:pPr>
        <w:pStyle w:val="Normal"/>
      </w:pPr>
      <w:r>
        <w:t xml:space="preserve">• SORU 53: Kısa vadede uygulanabilir çözüm önerileri</w:t>
      </w:r>
    </w:p>
    <w:p>
      <w:pPr>
        <w:pStyle w:val="Normal"/>
      </w:pPr>
      <w:r>
        <w:t xml:space="preserve">• SORU 54: Önerilerin öncelik ve uygulanabilirlik gerekçeleri</w:t>
      </w:r>
    </w:p>
    <w:p>
      <w:pPr>
        <w:pStyle w:val="Normal"/>
      </w:pPr>
      <w:r>
        <w:t xml:space="preserve"/>
      </w:r>
    </w:p>
    <w:p>
      <w:pPr>
        <w:pStyle w:val="Normal"/>
      </w:pPr>
      <w:r>
        <w:t xml:space="preserve">Her soru için k=5 topic sayısı belirlenerek, katılımcıların ifade ettiği temel tema ve kavramlar ortaya çıkarılmıştır.</w:t>
      </w:r>
    </w:p>
    <w:p>
      <w:pPr>
        <w:pStyle w:val="Normal"/>
      </w:pPr>
      <w:r>
        <w:t xml:space="preserve"/>
      </w:r>
    </w:p>
    <w:p>
      <w:pPr>
        <w:pStyle w:val="Titre2"/>
      </w:pPr>
      <w:r>
        <w:t xml:space="preserve">SORU 52: PERSONEL KAPASİTESİ VE EĞİTİM YETERLİĞİ SORUNLARI</w:t>
      </w:r>
    </w:p>
    <w:p>
      <w:pPr>
        <w:pStyle w:val="Normal"/>
      </w:pPr>
      <w:r>
        <w:t xml:space="preserve"/>
      </w:r>
    </w:p>
    <w:p>
      <w:pPr>
        <w:pStyle w:val="Titre3"/>
      </w:pPr>
      <w:r>
        <w:t xml:space="preserve">LDA Topic Dağılımı ve Analiz</w:t>
      </w:r>
    </w:p>
    <w:p>
      <w:pPr>
        <w:pStyle w:val="Normal"/>
      </w:pPr>
      <w:r>
        <w:t xml:space="preserve"/>
      </w:r>
    </w:p>
    <w:p>
      <w:pPr>
        <w:pStyle w:val="Normal"/>
      </w:pPr>
      <w:r>
        <w:rPr/>
        <w:drawing>
          <wp:inline distT="0" distB="0" distL="0" distR="0">
            <wp:extent cx="5486400" cy="3200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77"/>
                    <a:stretch>
                      <a:fillRect/>
                    </a:stretch>
                  </pic:blipFill>
                  <pic:spPr bwMode="auto">
                    <a:xfrm>
                      <a:off x="0" y="0"/>
                      <a:ext cx="5486400" cy="3200400"/>
                    </a:xfrm>
                    <a:prstGeom prst="rect">
                      <a:avLst/>
                    </a:prstGeom>
                    <a:noFill/>
                  </pic:spPr>
                </pic:pic>
              </a:graphicData>
            </a:graphic>
          </wp:inline>
        </w:drawing>
      </w:r>
    </w:p>
    <w:p>
      <w:pPr>
        <w:pStyle w:val="Normal"/>
      </w:pPr>
      <w:r>
        <w:t xml:space="preserve"/>
      </w:r>
    </w:p>
    <w:p>
      <w:pPr>
        <w:pStyle w:val="Titre3"/>
      </w:pPr>
      <w:r>
        <w:t xml:space="preserve">Analiz Bulguları ve Yorumlar</w:t>
      </w:r>
    </w:p>
    <w:p>
      <w:pPr>
        <w:pStyle w:val="Normal"/>
      </w:pPr>
      <w:r>
        <w:t xml:space="preserve"/>
      </w:r>
    </w:p>
    <w:p>
      <w:pPr>
        <w:pStyle w:val="Normal"/>
      </w:pPr>
      <w:r>
        <w:t xml:space="preserve">SORU 52'ye verilen yanıtların LDA topic analizi, eğitim kurumlarında personel kapasitesi ve eğitim yeterliği konusunda beş temel sorun alanını ortaya çıkarmıştır. Topic dağılımlarının neredeyse eşit olması (her biri yaklaşık %20), katılımcıların bu sorunları benzer düzeyde önemli ve acil olarak algıladıklarını göstermektedir.</w:t>
      </w:r>
    </w:p>
    <w:p>
      <w:pPr>
        <w:pStyle w:val="Normal"/>
      </w:pPr>
      <w:r>
        <w:t xml:space="preserve"/>
      </w:r>
    </w:p>
    <w:p>
      <w:pPr>
        <w:pStyle w:val="Normal"/>
      </w:pPr>
      <w:r>
        <w:t xml:space="preserve">1. İş Yükü ve Rehberlik Uzmanı Eksikliği (%20.0): Bu topic, öğretmenlerin iş yükünün fazlalığı ve rehberlik uzmanı eksikliği sorunlarını bir arada ele almaktadır. 'Yükünün', 'fazla', 'rehberlik', 'uzman' gibi anahtar kelimeler, öğretmenlerin hem ders yükü hem de rehberlik hizmetleri konusunda yetersiz destek aldıklarını göstermektedir. Öğretmenlerin fazla iş yükü altında olması, mesleki gelişim faaliyetlerine ayıracak zaman ve enerjiyi kısıtlamaktadır.</w:t>
      </w:r>
    </w:p>
    <w:p>
      <w:pPr>
        <w:pStyle w:val="Normal"/>
      </w:pPr>
      <w:r>
        <w:t xml:space="preserve"/>
      </w:r>
    </w:p>
    <w:p>
      <w:pPr>
        <w:pStyle w:val="Normal"/>
      </w:pPr>
      <w:r>
        <w:t xml:space="preserve">2. Zaman ve Bilgi Yetersizliği (%20.0): İkinci topic, zaman kısıtlamaları ve bilgi eksikliği sorunlarına odaklanmaktadır. 'Eksikliği', 'zaman', 'yetersizliği', 'bilgi' terimleri, personelin hem mesleki gelişim için yeterli zamana sahip olmadığını hem de gerekli bilgi ve becerilere ulaşmada zorluk yaşadığını ortaya koymaktadır. Bu durum, eğitim kalitesini doğrudan olumsuz etkilemektedir.</w:t>
      </w:r>
    </w:p>
    <w:p>
      <w:pPr>
        <w:pStyle w:val="Normal"/>
      </w:pPr>
      <w:r>
        <w:t xml:space="preserve"/>
      </w:r>
    </w:p>
    <w:p>
      <w:pPr>
        <w:pStyle w:val="Normal"/>
      </w:pPr>
      <w:r>
        <w:t xml:space="preserve">3. Öğrenci Yoğunluğu ve Uzman Eksikliği (%20.0): Üçüncü topic, öğrenci sayısının fazlalığı ve uzman personel eksikliği sorunlarını vurgulamaktadır. 'Öğrenci', 'yetersizliği', 'uzmanlık', 'sayısı' kelimeleri, sınıflardaki öğrenci yoğunluğunun ve uzman personel eksikliğinin mesleki gelişim uygulamalarını zorlaştırdığını göstermektedir. Yüksek öğrenci-öğretmen oranı, bireysel gelişim faaliyetlerini sınırlamaktadır.</w:t>
      </w:r>
    </w:p>
    <w:p>
      <w:pPr>
        <w:pStyle w:val="Normal"/>
      </w:pPr>
      <w:r>
        <w:t xml:space="preserve"/>
      </w:r>
    </w:p>
    <w:p>
      <w:pPr>
        <w:pStyle w:val="Normal"/>
      </w:pPr>
      <w:r>
        <w:t xml:space="preserve">4. Zaman Kısıtlamaları ve Bilgi Eksikliği (%20.0): Dördüncü topic, zaman yönetimi ve bilgi kaynaklarına erişim sorunlarını ele almaktadır. 'Zaman', 'fazla', 'eksikliği', 'bilgi' terimleri, personelin günlük iş yoğunluğu nedeniyle mesleki gelişim için zaman ayıramadığını ve güncel bilgilere ulaşmada zorluk yaşadığını ortaya koymaktadır.</w:t>
      </w:r>
    </w:p>
    <w:p>
      <w:pPr>
        <w:pStyle w:val="Normal"/>
      </w:pPr>
      <w:r>
        <w:t xml:space="preserve"/>
      </w:r>
    </w:p>
    <w:p>
      <w:pPr>
        <w:pStyle w:val="Normal"/>
      </w:pPr>
      <w:r>
        <w:t xml:space="preserve">5. Personel Sayısı ve Uzmanlık Yetersizliği (%20.0): Beşinci topic, personel sayısının yetersizliği ve uzmanlık eksikliği sorunlarına odaklanmaktadır. 'Fazla', 'sayısının', 'uzmanlık', 'rehber' kelimeleri, okullarda yeterli sayıda ve nitelikte personel bulunmadığını, özellikle rehber öğretmen ve uzman personel ihtiyacının karşılanmadığını göstermektedir.</w:t>
      </w:r>
    </w:p>
    <w:p>
      <w:pPr>
        <w:pStyle w:val="Normal"/>
      </w:pPr>
      <w:r>
        <w:t xml:space="preserve"/>
      </w:r>
    </w:p>
    <w:p>
      <w:pPr>
        <w:pStyle w:val="Normal"/>
      </w:pPr>
      <w:r>
        <w:t xml:space="preserve">Sonuç olarak, SORU 52 analizi, personel kapasitesi ve eğitim yeterliği sorunlarının çok boyutlu olduğunu ortaya koymaktadır. İş yükü fazlalığı, zaman kısıtlamaları, personel ve uzman eksikliği, öğrenci yoğunluğu ve bilgi yetersizliği birbirleriyle ilişkili sorunlar olarak karşımıza çıkmaktadır. Bu sorunların çözümü için bütünsel ve sistematik yaklaşımlar gerekmektedir.</w:t>
      </w:r>
    </w:p>
    <w:p>
      <w:pPr>
        <w:pStyle w:val="Normal"/>
      </w:pPr>
      <w:r>
        <w:t xml:space="preserve"/>
      </w:r>
    </w:p>
    <w:p>
      <w:pPr>
        <w:pStyle w:val="Titre2"/>
      </w:pPr>
      <w:r>
        <w:t xml:space="preserve">SORU 53: PERSONEL KAPASİTESİ İYİLEŞTİRME ÖNERİLERİ</w:t>
      </w:r>
    </w:p>
    <w:p>
      <w:pPr>
        <w:pStyle w:val="Normal"/>
      </w:pPr>
      <w:r>
        <w:t xml:space="preserve"/>
      </w:r>
    </w:p>
    <w:p>
      <w:pPr>
        <w:pStyle w:val="Titre3"/>
      </w:pPr>
      <w:r>
        <w:t xml:space="preserve">LDA Topic Dağılımı ve Analiz</w:t>
      </w:r>
    </w:p>
    <w:p>
      <w:pPr>
        <w:pStyle w:val="Normal"/>
      </w:pPr>
      <w:r>
        <w:t xml:space="preserve"/>
      </w:r>
    </w:p>
    <w:p>
      <w:pPr>
        <w:pStyle w:val="Normal"/>
      </w:pPr>
      <w:r>
        <w:rPr/>
        <w:drawing>
          <wp:inline distT="0" distB="0" distL="0" distR="0">
            <wp:extent cx="5486400" cy="32004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78"/>
                    <a:stretch>
                      <a:fillRect/>
                    </a:stretch>
                  </pic:blipFill>
                  <pic:spPr bwMode="auto">
                    <a:xfrm>
                      <a:off x="0" y="0"/>
                      <a:ext cx="5486400" cy="3200400"/>
                    </a:xfrm>
                    <a:prstGeom prst="rect">
                      <a:avLst/>
                    </a:prstGeom>
                    <a:noFill/>
                  </pic:spPr>
                </pic:pic>
              </a:graphicData>
            </a:graphic>
          </wp:inline>
        </w:drawing>
      </w:r>
    </w:p>
    <w:p>
      <w:pPr>
        <w:pStyle w:val="Normal"/>
      </w:pPr>
      <w:r>
        <w:t xml:space="preserve"/>
      </w:r>
    </w:p>
    <w:p>
      <w:pPr>
        <w:pStyle w:val="Titre3"/>
      </w:pPr>
      <w:r>
        <w:t xml:space="preserve">Analiz Bulguları ve Yorumlar</w:t>
      </w:r>
    </w:p>
    <w:p>
      <w:pPr>
        <w:pStyle w:val="Normal"/>
      </w:pPr>
      <w:r>
        <w:t xml:space="preserve"/>
      </w:r>
    </w:p>
    <w:p>
      <w:pPr>
        <w:pStyle w:val="Normal"/>
      </w:pPr>
      <w:r>
        <w:t xml:space="preserve">SORU 53'e verilen yanıtların LDA topic analizi, personel kapasitesi sorunlarına yönelik kısa vadede uygulanabilir beş temel çözüm önerisi kategorisini ortaya çıkarmıştır. Topic dağılımlarının dengeli olması (%20 civarında), katılımcıların farklı çözüm yaklaşımlarını eşit derecede önemli gördüklerini göstermektedir.</w:t>
      </w:r>
    </w:p>
    <w:p>
      <w:pPr>
        <w:pStyle w:val="Normal"/>
      </w:pPr>
      <w:r>
        <w:t xml:space="preserve"/>
      </w:r>
    </w:p>
    <w:p>
      <w:pPr>
        <w:pStyle w:val="Normal"/>
      </w:pPr>
      <w:r>
        <w:t xml:space="preserve">1. Hizmet İçi Eğitim ve Gönüllülük (%20.0): Bu topic, hizmet içi eğitimlerin artırılması ve gönüllülük esasına dayalı katılım önerilerini içermektedir. 'İçi', 'eğitimler', 'hizmet', 'yapılması', 'gönüllü' anahtar kelimeleri, personelin mesleki gelişimi için düzenli ve sistematik hizmet içi eğitim programlarının oluşturulması gerektiğini vurgulamaktadır. Gönüllülük vurgusu, eğitimlerin zorunlu değil, personelin ihtiyaç ve ilgilerine göre tasarlanması gerektiğini göstermektedir.</w:t>
      </w:r>
    </w:p>
    <w:p>
      <w:pPr>
        <w:pStyle w:val="Normal"/>
      </w:pPr>
      <w:r>
        <w:t xml:space="preserve"/>
      </w:r>
    </w:p>
    <w:p>
      <w:pPr>
        <w:pStyle w:val="Normal"/>
      </w:pPr>
      <w:r>
        <w:t xml:space="preserve">2. Öğretmen İş Yükü Azaltma (%20.0): İkinci topic, öğretmenlerin iş yükünün azaltılması önerisine odaklanmaktadır. 'Öğretmenlerin', 'azaltılması', 'rehber', 'yükünün', 'fazla' terimleri, öğretmenlerin ders saati ve idari görevlerinin azaltılması, rehber öğretmen desteğinin artırılması gibi önerileri içermektedir. Bu yaklaşım, öğretmenlerin mesleki gelişim faaliyetlerine daha fazla zaman ayırabilmelerini sağlayacaktır.</w:t>
      </w:r>
    </w:p>
    <w:p>
      <w:pPr>
        <w:pStyle w:val="Normal"/>
      </w:pPr>
      <w:r>
        <w:t xml:space="preserve"/>
      </w:r>
    </w:p>
    <w:p>
      <w:pPr>
        <w:pStyle w:val="Normal"/>
      </w:pPr>
      <w:r>
        <w:t xml:space="preserve">3. Okul İçi Sürekli Eğitim (%20.0): Üçüncü topic, okul içinde sürekli ve düzenli eğitim programlarının yapılması önerisini içermektedir. 'İçi', 'yapılması', 'okul', 'verilmesi', 'süreli' kelimeleri, eğitimlerin okul bazında, süreklilik arz edecek şekilde ve personelin ihtiyaçlarına göre planlanması gerektiğini göstermektedir. Okul içi eğitimler, zaman ve maliyet açısından daha verimli olabilir.</w:t>
      </w:r>
    </w:p>
    <w:p>
      <w:pPr>
        <w:pStyle w:val="Normal"/>
      </w:pPr>
      <w:r>
        <w:t xml:space="preserve"/>
      </w:r>
    </w:p>
    <w:p>
      <w:pPr>
        <w:pStyle w:val="Normal"/>
      </w:pPr>
      <w:r>
        <w:t xml:space="preserve">4. Rehber Öğretmen Sayısı Artırma (%20.0): Dördüncü topic, rehber öğretmen sayısının artırılması önerisine odaklanmaktadır. 'Öğretmen', 'rehber', 'zaman', 'sayısının', 'artırılması' terimleri, okullarda rehber öğretmen kadrosunun güçlendirilmesi gerektiğini vurgulamaktadır. Yeterli sayıda rehber öğretmen, hem öğrencilere daha iyi hizmet verilmesini hem de diğer öğretmenlerin iş yükünün azalmasını sağlayacaktır.</w:t>
      </w:r>
    </w:p>
    <w:p>
      <w:pPr>
        <w:pStyle w:val="Normal"/>
      </w:pPr>
      <w:r>
        <w:t xml:space="preserve"/>
      </w:r>
    </w:p>
    <w:p>
      <w:pPr>
        <w:pStyle w:val="Normal"/>
      </w:pPr>
      <w:r>
        <w:t xml:space="preserve">5. Öğretmenlere Yönelik Destek Eğitimleri (%20.0): Beşinci topic, öğretmenlere yönelik özel destek eğitimlerinin verilmesi önerisini içermektedir. 'Öğretmen', 'yönelik', 'eğitimler', 'destek', 'rehberlik' kelimeleri, öğretmenlerin mesleki gelişim ihtiyaçlarına yönelik özelleştirilmiş eğitim programlarının tasarlanması gerektiğini göstermektedir.</w:t>
      </w:r>
    </w:p>
    <w:p>
      <w:pPr>
        <w:pStyle w:val="Normal"/>
      </w:pPr>
      <w:r>
        <w:t xml:space="preserve"/>
      </w:r>
    </w:p>
    <w:p>
      <w:pPr>
        <w:pStyle w:val="Normal"/>
      </w:pPr>
      <w:r>
        <w:t xml:space="preserve">Sonuç olarak, SORU 53 analizi, personel kapasitesi sorunlarına yönelik çözüm önerilerinin eğitim, personel artırımı ve iş yükü azaltma ekseninde toplandığını göstermektedir. Katılımcılar, kısa vadede uygulanabilir, okul bazlı ve süreklilik arz eden çözümler önermektedir.</w:t>
      </w:r>
    </w:p>
    <w:p>
      <w:pPr>
        <w:pStyle w:val="Normal"/>
      </w:pPr>
      <w:r>
        <w:t xml:space="preserve"/>
      </w:r>
    </w:p>
    <w:p>
      <w:pPr>
        <w:pStyle w:val="Titre2"/>
      </w:pPr>
      <w:r>
        <w:t xml:space="preserve">SORU 54: ÖNERİLERİN ÖNCELİK VE UYGULANABİLİRLİK GEREKÇELERİ</w:t>
      </w:r>
    </w:p>
    <w:p>
      <w:pPr>
        <w:pStyle w:val="Normal"/>
      </w:pPr>
      <w:r>
        <w:t xml:space="preserve"/>
      </w:r>
    </w:p>
    <w:p>
      <w:pPr>
        <w:pStyle w:val="Titre3"/>
      </w:pPr>
      <w:r>
        <w:t xml:space="preserve">LDA Topic Dağılımı ve Analiz</w:t>
      </w:r>
    </w:p>
    <w:p>
      <w:pPr>
        <w:pStyle w:val="Normal"/>
      </w:pPr>
      <w:r>
        <w:t xml:space="preserve"/>
      </w:r>
    </w:p>
    <w:p>
      <w:pPr>
        <w:pStyle w:val="Normal"/>
      </w:pPr>
      <w:r>
        <w:rPr/>
        <w:drawing>
          <wp:inline distT="0" distB="0" distL="0" distR="0">
            <wp:extent cx="5486400" cy="32004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9"/>
                    <a:stretch>
                      <a:fillRect/>
                    </a:stretch>
                  </pic:blipFill>
                  <pic:spPr bwMode="auto">
                    <a:xfrm>
                      <a:off x="0" y="0"/>
                      <a:ext cx="5486400" cy="3200400"/>
                    </a:xfrm>
                    <a:prstGeom prst="rect">
                      <a:avLst/>
                    </a:prstGeom>
                    <a:noFill/>
                  </pic:spPr>
                </pic:pic>
              </a:graphicData>
            </a:graphic>
          </wp:inline>
        </w:drawing>
      </w:r>
    </w:p>
    <w:p>
      <w:pPr>
        <w:pStyle w:val="Normal"/>
      </w:pPr>
      <w:r>
        <w:t xml:space="preserve"/>
      </w:r>
    </w:p>
    <w:p>
      <w:pPr>
        <w:pStyle w:val="Titre3"/>
      </w:pPr>
      <w:r>
        <w:t xml:space="preserve">Analiz Bulguları ve Yorumlar</w:t>
      </w:r>
    </w:p>
    <w:p>
      <w:pPr>
        <w:pStyle w:val="Normal"/>
      </w:pPr>
      <w:r>
        <w:t xml:space="preserve"/>
      </w:r>
    </w:p>
    <w:p>
      <w:pPr>
        <w:pStyle w:val="Normal"/>
      </w:pPr>
      <w:r>
        <w:t xml:space="preserve">SORU 54'e verilen yanıtların LDA topic analizi, katılımcıların önerilerini önceliklendirme ve uygulanabilir bulma gerekçelerini beş temel tema altında toplamaktadır. Topic dağılımlarının dengeli olması, farklı gerekçelendirme yaklaşımlarının eşit önemde görüldüğünü göstermektedir.</w:t>
      </w:r>
    </w:p>
    <w:p>
      <w:pPr>
        <w:pStyle w:val="Normal"/>
      </w:pPr>
      <w:r>
        <w:t xml:space="preserve"/>
      </w:r>
    </w:p>
    <w:p>
      <w:pPr>
        <w:pStyle w:val="Normal"/>
      </w:pPr>
      <w:r>
        <w:t xml:space="preserve">1. Öğrenci Odaklı Hızlı Çözümler (%20.0): Bu topic, öğrenci merkezli ve hızlı uygulanabilir çözümlerin önemini vurgulamaktadır. 'Öğrenci', 'iyi', 'okul', 'hızlı', 'kolay' anahtar kelimeleri, önerilerin öncelikle öğrencilere fayda sağlaması, okul ortamında kolayca uygulanabilmesi ve hızlı sonuç vermesi gerekçelerini içermektedir. Katılımcılar, karmaşık ve uzun vadeli çözümler yerine, hemen uygulanabilir ve öğrenciye doğrudan katkı sağlayan önerileri önceliklendirmektedir.</w:t>
      </w:r>
    </w:p>
    <w:p>
      <w:pPr>
        <w:pStyle w:val="Normal"/>
      </w:pPr>
      <w:r>
        <w:t xml:space="preserve"/>
      </w:r>
    </w:p>
    <w:p>
      <w:pPr>
        <w:pStyle w:val="Normal"/>
      </w:pPr>
      <w:r>
        <w:t xml:space="preserve">2. Zaman ve Bilgi Verimliliği (%20.0): İkinci topic, zaman tasarrufu ve bilgi verimliliği gerekçelerine odaklanmaktadır. 'Zaman', 'bilgi', 'önemli', 'etkili', 'verimli' terimleri, önerilerin zaman tasarrufu sağlaması, bilgi paylaşımını kolaylaştırması ve etkili sonuçlar üretmesi gerekçelerini içermektedir. Katılımcılar, sınırlı zaman ve kaynaklarla maksimum verim alınabilecek çözümleri tercih etmektedir.</w:t>
      </w:r>
    </w:p>
    <w:p>
      <w:pPr>
        <w:pStyle w:val="Normal"/>
      </w:pPr>
      <w:r>
        <w:t xml:space="preserve"/>
      </w:r>
    </w:p>
    <w:p>
      <w:pPr>
        <w:pStyle w:val="Normal"/>
      </w:pPr>
      <w:r>
        <w:t xml:space="preserve">3. Öğretmen İş Yükü ve Etkinlik (%20.0): Üçüncü topic, öğretmenlerin iş yükünü azaltacak ve etkinliği artıracak çözümlerin önemini vurgulamaktadır. 'Fazla', 'öğretmen', 'öğretmenlerin', 'rehber', 'etkili' kelimeleri, önerilerin öğretmenlerin iş yükünü hafifletmesi, rehberlik desteğini artırması ve eğitim-öğretim süreçlerini daha etkili hale getirmesi gerekçelerini içermektedir.</w:t>
      </w:r>
    </w:p>
    <w:p>
      <w:pPr>
        <w:pStyle w:val="Normal"/>
      </w:pPr>
      <w:r>
        <w:t xml:space="preserve"/>
      </w:r>
    </w:p>
    <w:p>
      <w:pPr>
        <w:pStyle w:val="Normal"/>
      </w:pPr>
      <w:r>
        <w:t xml:space="preserve">4. Mevcut İnsan Kaynağı Verimliliği (%20.0): Dördüncü topic, mevcut insan kaynaklarının verimli kullanılması gerekçesine odaklanmaktadır. 'Mevcut', 'yükünü', 'verimli', 'insan', 'öğretmen' terimleri, yeni personel alımı yerine mevcut personelin daha verimli çalışmasını sağlayacak düzenlemelerin öncelikli olduğunu göstermektedir. Bu yaklaşım, kısa vadede ve düşük maliyetle uygulanabilir çözümleri vurgulamaktadır.</w:t>
      </w:r>
    </w:p>
    <w:p>
      <w:pPr>
        <w:pStyle w:val="Normal"/>
      </w:pPr>
      <w:r>
        <w:t xml:space="preserve"/>
      </w:r>
    </w:p>
    <w:p>
      <w:pPr>
        <w:pStyle w:val="Normal"/>
      </w:pPr>
      <w:r>
        <w:t xml:space="preserve">5. Verimlilik ve Zaman Yönetimi (%20.0): Beşinci topic, genel verimlilik artışı ve zaman yönetimi gerekçelerini içermektedir. 'Verimli', 'mevcut', 'zaman', 'etkili', 'kolay' kelimeleri, önerilerin genel verimliliği artırması, zaman yönetimini iyileştirmesi ve kolay uygulanabilir olması gerekçelerini vurgulamaktadır.</w:t>
      </w:r>
    </w:p>
    <w:p>
      <w:pPr>
        <w:pStyle w:val="Normal"/>
      </w:pPr>
      <w:r>
        <w:t xml:space="preserve"/>
      </w:r>
    </w:p>
    <w:p>
      <w:pPr>
        <w:pStyle w:val="Normal"/>
      </w:pPr>
      <w:r>
        <w:t xml:space="preserve">Sonuç olarak, SORU 54 analizi, katılımcıların önerilerini önceliklendirirken öğrenci odaklılık, hızlı uygulanabilirlik, zaman ve kaynak verimliliği, öğretmen iş yükü azaltma ve mevcut kaynakların etkin kullanımı kriterlerini ön planda tuttuklarını göstermektedir. Katılımcılar, karmaşık ve uzun vadeli çözümler yerine, kısa vadede somut sonuçlar verebilecek, mevcut kaynakları verimli kullanacak ve öğrenci-öğretmen refahını artıracak önerileri tercih etmektedir.</w:t>
      </w:r>
    </w:p>
    <w:p>
      <w:pPr>
        <w:pStyle w:val="Normal"/>
      </w:pPr>
      <w:r>
        <w:t xml:space="preserve"/>
      </w:r>
    </w:p>
    <w:p>
      <w:pPr>
        <w:pStyle w:val="Titre2"/>
      </w:pPr>
      <w:r>
        <w:t xml:space="preserve">GENEL SONUÇ VE TARTIŞMA</w:t>
      </w:r>
    </w:p>
    <w:p>
      <w:pPr>
        <w:pStyle w:val="Normal"/>
      </w:pPr>
      <w:r>
        <w:t xml:space="preserve"/>
      </w:r>
    </w:p>
    <w:p>
      <w:pPr>
        <w:pStyle w:val="Normal"/>
      </w:pPr>
      <w:r>
        <w:t xml:space="preserve">Bu çalışmada, eğitim kurumlarında mesleki gelişim uygulamalarını etkileyen personel kapasitesi ve eğitim yeterliği sorunları, LDA topic modelleme yöntemi kullanılarak sistematik bir şekilde analiz edilmiştir. Üç temel soru (SORU 52, 53, 54) kapsamında toplanan açık uçlu yanıtlar, katılımcıların deneyim ve görüşlerini derinlemesine ortaya koymuştur.</w:t>
      </w:r>
    </w:p>
    <w:p>
      <w:pPr>
        <w:pStyle w:val="Normal"/>
      </w:pPr>
      <w:r>
        <w:t xml:space="preserve"/>
      </w:r>
    </w:p>
    <w:p>
      <w:pPr>
        <w:pStyle w:val="Titre3"/>
      </w:pPr>
      <w:r>
        <w:t xml:space="preserve">Temel Bulgular:</w:t>
      </w:r>
    </w:p>
    <w:p>
      <w:pPr>
        <w:pStyle w:val="Normal"/>
      </w:pPr>
      <w:r>
        <w:t xml:space="preserve"/>
      </w:r>
    </w:p>
    <w:p>
      <w:pPr>
        <w:pStyle w:val="Normal"/>
      </w:pPr>
      <w:r>
        <w:t xml:space="preserve">1. Sorun Alanları (SORU 52): Analiz, personel kapasitesi ve eğitim yeterliği sorunlarının beş temel boyutta yoğunlaştığını göstermiştir: (a) İş yükü fazlalığı ve rehberlik uzmanı eksikliği, (b) Zaman kısıtlamaları ve bilgi yetersizliği, (c) Öğrenci yoğunluğu ve uzman personel eksikliği, (d) Zaman yönetimi ve bilgi kaynaklarına erişim sorunları, (e) Personel sayısı ve uzmanlık yetersizliği. Bu sorunların birbirleriyle ilişkili ve çok boyutlu olması, bütünsel çözüm yaklaşımlarının gerekliliğini ortaya koymaktadır.</w:t>
      </w:r>
    </w:p>
    <w:p>
      <w:pPr>
        <w:pStyle w:val="Normal"/>
      </w:pPr>
      <w:r>
        <w:t xml:space="preserve"/>
      </w:r>
    </w:p>
    <w:p>
      <w:pPr>
        <w:pStyle w:val="Normal"/>
      </w:pPr>
      <w:r>
        <w:t xml:space="preserve">2. Çözüm Önerileri (SORU 53): Katılımcılar, kısa vadede uygulanabilir beş temel çözüm kategorisi önermişlerdir: (a) Hizmet içi eğitim programlarının artırılması ve gönüllülük esasına dayalı katılım, (b) Öğretmen iş yükünün azaltılması, (c) Okul içi sürekli eğitim programlarının oluşturulması, (d) Rehber öğretmen sayısının artırılması, (e) Öğretmenlere yönelik özel destek eğitimleri. Bu öneriler, mevcut kaynakların verimli kullanımı ve okul bazlı uygulamaları vurgulamaktadır.</w:t>
      </w:r>
    </w:p>
    <w:p>
      <w:pPr>
        <w:pStyle w:val="Normal"/>
      </w:pPr>
      <w:r>
        <w:t xml:space="preserve"/>
      </w:r>
    </w:p>
    <w:p>
      <w:pPr>
        <w:pStyle w:val="Normal"/>
      </w:pPr>
      <w:r>
        <w:t xml:space="preserve">3. Önceliklendirme Gerekçeleri (SORU 54): Katılımcıların önerilerini önceliklendirme kriterleri beş tema altında toplanmıştır: (a) Öğrenci odaklılık ve hızlı uygulanabilirlik, (b) Zaman ve bilgi verimliliği, (c) Öğretmen iş yükü azaltma ve etkinlik artışı, (d) Mevcut insan kaynaklarının verimli kullanımı, (e) Genel verimlilik ve zaman yönetimi. Bu kriterler, katılımcıların pragmatik ve sonuç odaklı bir yaklaşım benimsediklerini göstermektedir.</w:t>
      </w:r>
    </w:p>
    <w:p>
      <w:pPr>
        <w:pStyle w:val="Normal"/>
      </w:pPr>
      <w:r>
        <w:t xml:space="preserve"/>
      </w:r>
    </w:p>
    <w:p>
      <w:pPr>
        <w:pStyle w:val="Titre3"/>
      </w:pPr>
      <w:r>
        <w:t xml:space="preserve">Teorik ve Pratik Katkılar:</w:t>
      </w:r>
    </w:p>
    <w:p>
      <w:pPr>
        <w:pStyle w:val="Normal"/>
      </w:pPr>
      <w:r>
        <w:t xml:space="preserve"/>
      </w:r>
    </w:p>
    <w:p>
      <w:pPr>
        <w:pStyle w:val="Normal"/>
      </w:pPr>
      <w:r>
        <w:t xml:space="preserve">Bu çalışma, eğitim yönetimi literatürüne önemli katkılar sunmaktadır. İlk olarak, LDA topic modelleme yönteminin Türkçe eğitim araştırmalarında kullanımına metodolojik bir örnek oluşturmaktadır. İkinci olarak, personel kapasitesi ve eğitim yeterliği sorunlarının çok boyutlu yapısını ampirik olarak ortaya koymaktadır. Üçüncü olarak, uygulayıcılar için somut ve kısa vadede uygulanabilir çözüm önerileri sunmaktadır.</w:t>
      </w:r>
    </w:p>
    <w:p>
      <w:pPr>
        <w:pStyle w:val="Normal"/>
      </w:pPr>
      <w:r>
        <w:t xml:space="preserve"/>
      </w:r>
    </w:p>
    <w:p>
      <w:pPr>
        <w:pStyle w:val="Normal"/>
      </w:pPr>
      <w:r>
        <w:t xml:space="preserve">Pratik açıdan, bulgular eğitim politikası yapıcıları ve okul yöneticileri için önemli çıkarımlar içermektedir. Personel kapasitesi sorunlarının çözümünde, yeni personel alımı kadar mevcut personelin iş yükünün azaltılması ve verimli çalışma koşullarının sağlanması önem taşımaktadır. Hizmet içi eğitim programlarının, personelin ihtiyaç ve ilgilerine göre tasarlanması ve okul bazında süreklilik arz edecek şekilde planlanması gerekmektedir.</w:t>
      </w:r>
    </w:p>
    <w:p>
      <w:pPr>
        <w:pStyle w:val="Normal"/>
      </w:pPr>
      <w:r>
        <w:t xml:space="preserve"/>
      </w:r>
    </w:p>
    <w:p>
      <w:pPr>
        <w:pStyle w:val="Titre3"/>
      </w:pPr>
      <w:r>
        <w:t xml:space="preserve">Sınırlılıklar ve Gelecek Araştırmalar:</w:t>
      </w:r>
    </w:p>
    <w:p>
      <w:pPr>
        <w:pStyle w:val="Normal"/>
      </w:pPr>
      <w:r>
        <w:t xml:space="preserve"/>
      </w:r>
    </w:p>
    <w:p>
      <w:pPr>
        <w:pStyle w:val="Normal"/>
      </w:pPr>
      <w:r>
        <w:t xml:space="preserve">Bu çalışmanın bazı sınırlılıkları bulunmaktadır. İlk olarak, LDA topic sayısı (k=5) araştırmacılar tarafından belirlenmiştir; farklı k değerleri farklı topic yapıları ortaya çıkarabilir. İkinci olarak, analiz sadece açık uçlu sorulara verilen yazılı yanıtlara dayanmaktadır; derinlemesine görüşmeler veya gözlemler ek bilgiler sağlayabilir. Üçüncü olarak, bulgular belirli bir örneklem grubuna aittir ve genelleme yapılırken dikkatli olunmalıdır.</w:t>
      </w:r>
    </w:p>
    <w:p>
      <w:pPr>
        <w:pStyle w:val="Normal"/>
      </w:pPr>
      <w:r>
        <w:t xml:space="preserve"/>
      </w:r>
    </w:p>
    <w:p>
      <w:pPr>
        <w:pStyle w:val="Normal"/>
      </w:pPr>
      <w:r>
        <w:t xml:space="preserve">Gelecek araştırmalar, farklı eğitim kademelerinde (ilkokul, ortaokul, lise) ve farklı okul türlerinde (devlet, özel) karşılaştırmalı analizler yapabilir. Ayrıca, önerilen çözümlerin uygulanması ve etkililiğinin değerlendirilmesi için boylamsal çalışmalar tasarlanabilir. LDA ile birlikte diğer metin madenciliği yöntemlerinin (sentiment analizi, konu sınıflandırma vb.) kullanılması, bulguları zenginleştirebilir.</w:t>
      </w:r>
    </w:p>
    <w:p>
      <w:pPr>
        <w:pStyle w:val="Normal"/>
      </w:pPr>
      <w:r>
        <w:t xml:space="preserve"/>
      </w:r>
    </w:p>
    <w:p>
      <w:pPr>
        <w:pStyle w:val="Titre3"/>
      </w:pPr>
      <w:r>
        <w:t xml:space="preserve">Sonuç:</w:t>
      </w:r>
    </w:p>
    <w:p>
      <w:pPr>
        <w:pStyle w:val="Normal"/>
      </w:pPr>
      <w:r>
        <w:t xml:space="preserve"/>
      </w:r>
    </w:p>
    <w:p>
      <w:pPr>
        <w:pStyle w:val="Normal"/>
      </w:pPr>
      <w:r>
        <w:t xml:space="preserve">Bu çalışma, eğitim kurumlarında personel kapasitesi ve eğitim yeterliği sorunlarının sistematik bir analizini sunmaktadır. LDA topic modelleme yöntemi, katılımcıların deneyim ve görüşlerini objektif ve veri odaklı bir şekilde ortaya çıkarmıştır. Bulgular, sorunların çok boyutlu olduğunu ve çözümlerin bütünsel, okul bazlı ve süreklilik arz eden yaklaşımlar gerektirdiğini göstermektedir. Eğitim politikası yapıcıları ve okul yöneticileri, bu bulguları dikkate alarak personel kapasitesini güçlendirici ve eğitim kalitesini artırıcı stratejiler geliştirebilirler.</w:t>
      </w:r>
    </w:p>
    <w:sectPr w:rsidR="001379FE" w:rsidSect="00747CCE">
      <w:type w:val="continuous"/>
      <w:pgSz w:w="11900" w:h="16840"/>
      <w:pgMar w:top="1417" w:right="1417" w:bottom="1417" w:left="1417" w:header="708" w:footer="708" w:gutter="0"/>
      <w:cols w:space="708"/>
      <w:docGrid w:linePitch="360"/>
    </w:sectPr>
    <w:p>
      <w:pPr>
        <w:pStyle w:val="Titre1"/>
      </w:pPr>
      <w:r>
        <w:t xml:space="preserve">ÖLÇME ARAÇLARI, VERİ, KAYIT, İZLEME VE DEĞERLENDİRME</w:t>
      </w:r>
    </w:p>
    <w:p>
      <w:pPr>
        <w:pStyle w:val="Titre2"/>
      </w:pPr>
      <w:r>
        <w:t xml:space="preserve">Açık Uçlu Sorular Analiz Raporu</w:t>
      </w:r>
    </w:p>
    <w:p>
      <w:pPr>
        <w:pStyle w:val="Titre3"/>
      </w:pPr>
      <w:r>
        <w:t xml:space="preserve">SORU_67, SORU_68, SORU_69</w:t>
      </w:r>
    </w:p>
    <w:p>
      <w:pPr>
        <w:pStyle w:val="Normal"/>
      </w:pPr>
      <w:r>
        <w:t xml:space="preserve"/>
      </w:r>
    </w:p>
    <w:p>
      <w:pPr>
        <w:pStyle w:val="Normal"/>
      </w:pPr>
      <w:r>
        <w:t xml:space="preserve">Rapor Tarihi: 2026-01-11</w:t>
      </w:r>
    </w:p>
    <w:p>
      <w:pPr>
        <w:pStyle w:val="Normal"/>
      </w:pPr>
      <w:r>
        <w:t xml:space="preserve"/>
      </w:r>
    </w:p>
    <w:p>
      <w:pPr>
        <w:pStyle w:val="Titre2"/>
      </w:pPr>
      <w:r>
        <w:t xml:space="preserve">GİRİŞ</w:t>
      </w:r>
    </w:p>
    <w:p>
      <w:pPr>
        <w:pStyle w:val="Normal"/>
      </w:pPr>
      <w:r>
        <w:t xml:space="preserve">Bu rapor, mesleki gelişim uygulamalarında ölçme araçları, veri toplama, kayıt tutma, izleme ve değerlendirme süreçlerine ilişkin sorunları, çözüm önerilerini ve bu önerilerin gerekçelerini analiz etmektedir. Analiz, üç açık uçlu soruya verilen yanıtlar üzerinde Latent Dirichlet Allocation (LDA) yöntemi kullanılarak gerçekleştirilmiştir.</w:t>
      </w:r>
    </w:p>
    <w:p>
      <w:pPr>
        <w:pStyle w:val="Normal"/>
      </w:pPr>
      <w:r>
        <w:t xml:space="preserve"/>
      </w:r>
    </w:p>
    <w:p>
      <w:pPr>
        <w:pStyle w:val="Titre2"/>
      </w:pPr>
      <w:r>
        <w:t xml:space="preserve">METODOLOJİ</w:t>
      </w:r>
    </w:p>
    <w:p>
      <w:pPr>
        <w:pStyle w:val="Normal"/>
      </w:pPr>
      <w:r>
        <w:t xml:space="preserve">Analiz sürecinde aşağıdaki adımlar izlenmiştir:</w:t>
      </w:r>
    </w:p>
    <w:p>
      <w:pPr>
        <w:pStyle w:val="Normal"/>
      </w:pPr>
      <w:r>
        <w:t xml:space="preserve">• Metin Ön İşleme: Türkçe stopwords temizleme, noktalama işaretleri ve sayıların çıkarılması</w:t>
      </w:r>
    </w:p>
    <w:p>
      <w:pPr>
        <w:pStyle w:val="Normal"/>
      </w:pPr>
      <w:r>
        <w:t xml:space="preserve">• Kelime Frekans Analizi: En sık kullanılan terimlerin belirlenmesi</w:t>
      </w:r>
    </w:p>
    <w:p>
      <w:pPr>
        <w:pStyle w:val="Normal"/>
      </w:pPr>
      <w:r>
        <w:t xml:space="preserve">• Kelime Bulutu Görselleştirmesi: Kavramsal haritanın oluşturulması</w:t>
      </w:r>
    </w:p>
    <w:p>
      <w:pPr>
        <w:pStyle w:val="Normal"/>
      </w:pPr>
      <w:r>
        <w:t xml:space="preserve">• LDA Tema Analizi: k=5 tema ile gizli konuların ortaya çıkarılması</w:t>
      </w:r>
    </w:p>
    <w:p>
      <w:pPr>
        <w:pStyle w:val="Normal"/>
      </w:pPr>
      <w:r>
        <w:t xml:space="preserve">• Akademik Yorumlama: Her tema için Türkçe açıklamalar</w:t>
      </w:r>
    </w:p>
    <w:p>
      <w:pPr>
        <w:pStyle w:val="Normal"/>
      </w:pPr>
      <w:r>
        <w:t xml:space="preserve"/>
      </w:r>
    </w:p>
    <w:p>
      <w:pPr>
        <w:pStyle w:val="Titre2"/>
      </w:pPr>
      <w:r>
        <w:t xml:space="preserve">SORU_67 ANALİZİ</w:t>
      </w:r>
    </w:p>
    <w:p>
      <w:pPr>
        <w:pStyle w:val="Normal"/>
      </w:pPr>
      <w:r>
        <w:t xml:space="preserve">Soru Metni: Mesleki gelişim uygulamalarınızda ölçme araçları, veri, kayıt, izleme ve değerlendirme konusunda karşılaştığınız sorunları açıklayınız.</w:t>
      </w:r>
    </w:p>
    <w:p>
      <w:pPr>
        <w:pStyle w:val="Normal"/>
      </w:pPr>
      <w:r>
        <w:t xml:space="preserve"/>
      </w:r>
    </w:p>
    <w:p>
      <w:pPr>
        <w:pStyle w:val="Normal"/>
      </w:pPr>
      <w:r>
        <w:t xml:space="preserve">Analiz Edilen Yanıt Sayısı: 2573</w:t>
      </w:r>
    </w:p>
    <w:p>
      <w:pPr>
        <w:pStyle w:val="Normal"/>
      </w:pPr>
      <w:r>
        <w:t xml:space="preserve"/>
      </w:r>
    </w:p>
    <w:p>
      <w:pPr>
        <w:pStyle w:val="Titre3"/>
      </w:pPr>
      <w:r>
        <w:t xml:space="preserve">En Sık Kullanılan 15 Kelime:</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2028"/>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62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ölçme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441</w:t>
            </w:r>
          </w:p>
        </w:tc>
      </w:tr>
      <w:tr>
        <w:trPr>
          <w:trHeight w:val="581"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veri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393</w:t>
            </w:r>
          </w:p>
        </w:tc>
      </w:tr>
      <w:tr>
        <w:trPr>
          <w:trHeight w:val="581"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olmaması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296</w:t>
            </w:r>
          </w:p>
        </w:tc>
      </w:tr>
      <w:tr>
        <w:trPr>
          <w:trHeight w:val="581"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izleme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269</w:t>
            </w:r>
          </w:p>
        </w:tc>
      </w:tr>
      <w:tr>
        <w:trPr>
          <w:trHeight w:val="629"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eksikliği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248</w:t>
            </w:r>
          </w:p>
        </w:tc>
      </w:tr>
      <w:tr>
        <w:trPr>
          <w:trHeight w:val="629"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değerlendirme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214</w:t>
            </w:r>
          </w:p>
        </w:tc>
      </w:tr>
      <w:tr>
        <w:trPr>
          <w:trHeight w:val="624"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toplama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186</w:t>
            </w:r>
          </w:p>
        </w:tc>
      </w:tr>
      <w:tr>
        <w:trPr>
          <w:trHeight w:val="58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standart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182</w:t>
            </w:r>
          </w:p>
        </w:tc>
      </w:tr>
      <w:tr>
        <w:trPr>
          <w:trHeight w:val="581"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175</w:t>
            </w:r>
          </w:p>
        </w:tc>
      </w:tr>
      <w:tr>
        <w:trPr>
          <w:trHeight w:val="577"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173</w:t>
            </w:r>
          </w:p>
        </w:tc>
      </w:tr>
      <w:tr>
        <w:trPr>
          <w:trHeight w:val="62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araçlarının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156</w:t>
            </w:r>
          </w:p>
        </w:tc>
      </w:tr>
      <w:tr>
        <w:trPr>
          <w:trHeight w:val="62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gelişim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154</w:t>
            </w:r>
          </w:p>
        </w:tc>
      </w:tr>
      <w:tr>
        <w:trPr>
          <w:trHeight w:val="581"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verilerin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151</w:t>
            </w:r>
          </w:p>
        </w:tc>
      </w:tr>
      <w:tr>
        <w:trPr>
          <w:trHeight w:val="629"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139</w:t>
            </w:r>
          </w:p>
        </w:tc>
      </w:tr>
      <w:tr>
        <w:trPr>
          <w:trHeight w:val="624" w:hRule="auto"/>
        </w:trPr>
        body15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kayıt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131</w:t>
            </w:r>
          </w:p>
        </w:tc>
      </w:tr>
    </w:tbl>
    <w:p>
      <w:pPr>
        <w:pStyle w:val="Normal"/>
      </w:pPr>
      <w:r>
        <w:t xml:space="preserve"/>
      </w:r>
    </w:p>
    <w:p>
      <w:pPr>
        <w:pStyle w:val="Titre3"/>
      </w:pPr>
      <w:r>
        <w:t xml:space="preserve">Kelime Bulutu Görselleştirmesi:</w:t>
      </w:r>
    </w:p>
    <w:p>
      <w:pPr>
        <w:pStyle w:val="Normal"/>
      </w:pPr>
      <w:r>
        <w:t xml:space="preserve"/>
      </w:r>
    </w:p>
    <w:p>
      <w:pPr>
        <w:pStyle w:val="Normal"/>
      </w:pPr>
      <w:r>
        <w:rPr/>
        <w:drawing>
          <wp:inline distT="0" distB="0" distL="0" distR="0">
            <wp:extent cx="54864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80"/>
                    <a:stretch>
                      <a:fillRect/>
                    </a:stretch>
                  </pic:blipFill>
                  <pic:spPr bwMode="auto">
                    <a:xfrm>
                      <a:off x="0" y="0"/>
                      <a:ext cx="5486400" cy="3657600"/>
                    </a:xfrm>
                    <a:prstGeom prst="rect">
                      <a:avLst/>
                    </a:prstGeom>
                    <a:noFill/>
                  </pic:spPr>
                </pic:pic>
              </a:graphicData>
            </a:graphic>
          </wp:inline>
        </w:drawing>
      </w:r>
    </w:p>
    <w:p>
      <w:pPr>
        <w:pStyle w:val="Normal"/>
      </w:pPr>
      <w:r>
        <w:t xml:space="preserve"/>
      </w:r>
    </w:p>
    <w:p>
      <w:pPr>
        <w:pStyle w:val="Titre3"/>
      </w:pPr>
      <w:r>
        <w:t xml:space="preserve">LDA Tema Analizi (k=5):</w:t>
      </w:r>
    </w:p>
    <w:p>
      <w:pPr>
        <w:pStyle w:val="Normal"/>
      </w:pPr>
      <w:r>
        <w:t xml:space="preserve"/>
      </w:r>
    </w:p>
    <w:p>
      <w:pPr>
        <w:pStyle w:val="Normal"/>
      </w:pPr>
      <w:r>
        <w:rPr/>
        <w:drawing>
          <wp:inline distT="0" distB="0" distL="0" distR="0">
            <wp:extent cx="5943600" cy="45720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81"/>
                    <a:stretch>
                      <a:fillRect/>
                    </a:stretch>
                  </pic:blipFill>
                  <pic:spPr bwMode="auto">
                    <a:xfrm>
                      <a:off x="0" y="0"/>
                      <a:ext cx="5943600" cy="4572000"/>
                    </a:xfrm>
                    <a:prstGeom prst="rect">
                      <a:avLst/>
                    </a:prstGeom>
                    <a:noFill/>
                  </pic:spPr>
                </pic:pic>
              </a:graphicData>
            </a:graphic>
          </wp:inline>
        </w:drawing>
      </w:r>
    </w:p>
    <w:p>
      <w:pPr>
        <w:pStyle w:val="Normal"/>
      </w:pPr>
      <w:r>
        <w:t xml:space="preserve"/>
      </w:r>
    </w:p>
    <w:p>
      <w:pPr>
        <w:pStyle w:val="Titre3"/>
      </w:pPr>
      <w:r>
        <w:t xml:space="preserve">Tema Yorumları:</w:t>
      </w:r>
    </w:p>
    <w:p>
      <w:pPr>
        <w:pStyle w:val="Normal"/>
      </w:pPr>
      <w:r>
        <w:t xml:space="preserve"/>
      </w:r>
    </w:p>
    <w:p>
      <w:pPr>
        <w:pStyle w:val="Titre3"/>
      </w:pPr>
      <w:r>
        <w:t xml:space="preserve">Tema 1: Veri Toplama ve Mesleki Gelişim Eksiklikleri</w:t>
      </w:r>
    </w:p>
    <w:p>
      <w:pPr>
        <w:pStyle w:val="Normal"/>
      </w:pPr>
      <w:r>
        <w:t xml:space="preserve">Bu tema, mesleki gelişim süreçlerinde veri toplama mekanizmalarının yetersizliğini ve bu durumun mesleki gelişim izleme süreçlerini nasıl olumsuz etkilediğini vurgulamaktadır. Katılımcılar, sistematik veri toplama araçlarının eksikliğinden ve bu verilerin mesleki gelişim planlamasında kullanılamamasından yakınmaktadır.</w:t>
      </w:r>
    </w:p>
    <w:p>
      <w:pPr>
        <w:pStyle w:val="Normal"/>
      </w:pPr>
      <w:r>
        <w:t xml:space="preserve"/>
      </w:r>
    </w:p>
    <w:p>
      <w:pPr>
        <w:pStyle w:val="Titre3"/>
      </w:pPr>
      <w:r>
        <w:t xml:space="preserve">Tema 2: Standart Ölçme Araçları ve Değerlendirme Sorunları</w:t>
      </w:r>
    </w:p>
    <w:p>
      <w:pPr>
        <w:pStyle w:val="Normal"/>
      </w:pPr>
      <w:r>
        <w:t xml:space="preserve">Standart ölçme araçlarının eksikliği ve değerlendirme süreçlerindeki tutarsızlıklar bu temada öne çıkmaktadır. Katılımcılar, objektif ve güvenilir ölçme araçlarına erişim konusunda zorluklar yaşadıklarını ve bu durumun değerlendirme süreçlerinin kalitesini düşürdüğünü belirtmektedir.</w:t>
      </w:r>
    </w:p>
    <w:p>
      <w:pPr>
        <w:pStyle w:val="Normal"/>
      </w:pPr>
      <w:r>
        <w:t xml:space="preserve"/>
      </w:r>
    </w:p>
    <w:p>
      <w:pPr>
        <w:pStyle w:val="Titre3"/>
      </w:pPr>
      <w:r>
        <w:t xml:space="preserve">Tema 3: İzleme ve Kayıt Sistemi Yetersizlikleri</w:t>
      </w:r>
    </w:p>
    <w:p>
      <w:pPr>
        <w:pStyle w:val="Normal"/>
      </w:pPr>
      <w:r>
        <w:t xml:space="preserve">İzleme ve kayıt sistemlerinin yetersizliği, mesleki gelişim süreçlerinin takibini zorlaştırmaktadır. Katılımcılar, manuel kayıt tutma yöntemlerinin zaman alıcı olduğunu ve hata payının yüksek olduğunu, dijital sistemlerin ise ya mevcut olmadığını ya da yetersiz kaldığını ifade etmektedir.</w:t>
      </w:r>
    </w:p>
    <w:p>
      <w:pPr>
        <w:pStyle w:val="Normal"/>
      </w:pPr>
      <w:r>
        <w:t xml:space="preserve"/>
      </w:r>
    </w:p>
    <w:p>
      <w:pPr>
        <w:pStyle w:val="Titre3"/>
      </w:pPr>
      <w:r>
        <w:t xml:space="preserve">Tema 4: Mezun Takibi ve Geri Bildirim Mekanizması Eksiklikleri</w:t>
      </w:r>
    </w:p>
    <w:p>
      <w:pPr>
        <w:pStyle w:val="Normal"/>
      </w:pPr>
      <w:r>
        <w:t xml:space="preserve">Mezunların mesleki gelişimlerinin takip edilememesi ve geri bildirim mekanizmalarının eksikliği bu temada vurgulanmaktadır. Katılımcılar, mezun takip sistemlerinin olmayışının, eğitim programlarının etkililiğinin değerlendirilmesini imkansız hale getirdiğini belirtmektedir.</w:t>
      </w:r>
    </w:p>
    <w:p>
      <w:pPr>
        <w:pStyle w:val="Normal"/>
      </w:pPr>
      <w:r>
        <w:t xml:space="preserve"/>
      </w:r>
    </w:p>
    <w:p>
      <w:pPr>
        <w:pStyle w:val="Titre3"/>
      </w:pPr>
      <w:r>
        <w:t xml:space="preserve">Tema 5: Öğrenci Verilerinin Sistematik Yönetimi Sorunları</w:t>
      </w:r>
    </w:p>
    <w:p>
      <w:pPr>
        <w:pStyle w:val="Normal"/>
      </w:pPr>
      <w:r>
        <w:t xml:space="preserve">Öğrenci verilerinin sistematik bir şekilde toplanması, saklanması ve analiz edilmesindeki sorunlar bu temada ele alınmaktadır. Katılımcılar, veri yönetimi konusunda standart prosedürlerin olmayışından ve bu durumun karar alma süreçlerini olumsuz etkilediğinden bahsetmektedir.</w:t>
      </w:r>
    </w:p>
    <w:p>
      <w:pPr>
        <w:pStyle w:val="Normal"/>
      </w:pPr>
      <w:r>
        <w:t xml:space="preserve"/>
      </w:r>
    </w:p>
    <w:p>
      <w:pPr>
        <w:pStyle w:val="Titre2"/>
      </w:pPr>
      <w:r>
        <w:t xml:space="preserve">SORU_68 ANALİZİ</w:t>
      </w:r>
    </w:p>
    <w:p>
      <w:pPr>
        <w:pStyle w:val="Normal"/>
      </w:pPr>
      <w:r>
        <w:t xml:space="preserve">Soru Metni: Belirttiğiniz bu soruna yönelik olarak, ilk 3 ay içinde uygulanabilir olduğunu düşündüğünüz somut bir iyileştirme veya destek önerisi sununuz.</w:t>
      </w:r>
    </w:p>
    <w:p>
      <w:pPr>
        <w:pStyle w:val="Normal"/>
      </w:pPr>
      <w:r>
        <w:t xml:space="preserve"/>
      </w:r>
    </w:p>
    <w:p>
      <w:pPr>
        <w:pStyle w:val="Normal"/>
      </w:pPr>
      <w:r>
        <w:t xml:space="preserve">Analiz Edilen Yanıt Sayısı: 2603</w:t>
      </w:r>
    </w:p>
    <w:p>
      <w:pPr>
        <w:pStyle w:val="Normal"/>
      </w:pPr>
      <w:r>
        <w:t xml:space="preserve"/>
      </w:r>
    </w:p>
    <w:p>
      <w:pPr>
        <w:pStyle w:val="Titre3"/>
      </w:pPr>
      <w:r>
        <w:t xml:space="preserve">En Sık Kullanılan 15 Kelime:</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2028"/>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620"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ölçme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273</w:t>
            </w:r>
          </w:p>
        </w:tc>
      </w:tr>
      <w:tr>
        <w:trPr>
          <w:trHeight w:val="581"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veri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258</w:t>
            </w:r>
          </w:p>
        </w:tc>
      </w:tr>
      <w:tr>
        <w:trPr>
          <w:trHeight w:val="581"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231</w:t>
            </w:r>
          </w:p>
        </w:tc>
      </w:tr>
      <w:tr>
        <w:trPr>
          <w:trHeight w:val="624"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dijital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216</w:t>
            </w:r>
          </w:p>
        </w:tc>
      </w:tr>
      <w:tr>
        <w:trPr>
          <w:trHeight w:val="58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izleme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197</w:t>
            </w:r>
          </w:p>
        </w:tc>
      </w:tr>
      <w:tr>
        <w:trPr>
          <w:trHeight w:val="62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gelişim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179</w:t>
            </w:r>
          </w:p>
        </w:tc>
      </w:tr>
      <w:tr>
        <w:trPr>
          <w:trHeight w:val="629"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değerlendirme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133</w:t>
            </w:r>
          </w:p>
        </w:tc>
      </w:tr>
      <w:tr>
        <w:trPr>
          <w:trHeight w:val="581"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basit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129</w:t>
            </w:r>
          </w:p>
        </w:tc>
      </w:tr>
      <w:tr>
        <w:trPr>
          <w:trHeight w:val="581"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ortak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123</w:t>
            </w:r>
          </w:p>
        </w:tc>
      </w:tr>
      <w:tr>
        <w:trPr>
          <w:trHeight w:val="581"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standart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123</w:t>
            </w:r>
          </w:p>
        </w:tc>
      </w:tr>
      <w:tr>
        <w:trPr>
          <w:trHeight w:val="620"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oluşturulması</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115</w:t>
            </w:r>
          </w:p>
        </w:tc>
      </w:tr>
      <w:tr>
        <w:trPr>
          <w:trHeight w:val="574"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mezun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112</w:t>
            </w:r>
          </w:p>
        </w:tc>
      </w:tr>
      <w:tr>
        <w:trPr>
          <w:trHeight w:val="62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kayıt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110</w:t>
            </w:r>
          </w:p>
        </w:tc>
      </w:tr>
      <w:tr>
        <w:trPr>
          <w:trHeight w:val="581"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okul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108</w:t>
            </w:r>
          </w:p>
        </w:tc>
      </w:tr>
      <w:tr>
        <w:trPr>
          <w:trHeight w:val="624" w:hRule="auto"/>
        </w:trPr>
        body15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geri</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104</w:t>
            </w:r>
          </w:p>
        </w:tc>
      </w:tr>
    </w:tbl>
    <w:p>
      <w:pPr>
        <w:pStyle w:val="Normal"/>
      </w:pPr>
      <w:r>
        <w:t xml:space="preserve"/>
      </w:r>
    </w:p>
    <w:p>
      <w:pPr>
        <w:pStyle w:val="Titre3"/>
      </w:pPr>
      <w:r>
        <w:t xml:space="preserve">Kelime Bulutu Görselleştirmesi:</w:t>
      </w:r>
    </w:p>
    <w:p>
      <w:pPr>
        <w:pStyle w:val="Normal"/>
      </w:pPr>
      <w:r>
        <w:t xml:space="preserve"/>
      </w:r>
    </w:p>
    <w:p>
      <w:pPr>
        <w:pStyle w:val="Normal"/>
      </w:pPr>
      <w:r>
        <w:rPr/>
        <w:drawing>
          <wp:inline distT="0" distB="0" distL="0" distR="0">
            <wp:extent cx="54864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82"/>
                    <a:stretch>
                      <a:fillRect/>
                    </a:stretch>
                  </pic:blipFill>
                  <pic:spPr bwMode="auto">
                    <a:xfrm>
                      <a:off x="0" y="0"/>
                      <a:ext cx="5486400" cy="3657600"/>
                    </a:xfrm>
                    <a:prstGeom prst="rect">
                      <a:avLst/>
                    </a:prstGeom>
                    <a:noFill/>
                  </pic:spPr>
                </pic:pic>
              </a:graphicData>
            </a:graphic>
          </wp:inline>
        </w:drawing>
      </w:r>
    </w:p>
    <w:p>
      <w:pPr>
        <w:pStyle w:val="Normal"/>
      </w:pPr>
      <w:r>
        <w:t xml:space="preserve"/>
      </w:r>
    </w:p>
    <w:p>
      <w:pPr>
        <w:pStyle w:val="Titre3"/>
      </w:pPr>
      <w:r>
        <w:t xml:space="preserve">LDA Tema Analizi (k=5):</w:t>
      </w:r>
    </w:p>
    <w:p>
      <w:pPr>
        <w:pStyle w:val="Normal"/>
      </w:pPr>
      <w:r>
        <w:t xml:space="preserve"/>
      </w:r>
    </w:p>
    <w:p>
      <w:pPr>
        <w:pStyle w:val="Normal"/>
      </w:pPr>
      <w:r>
        <w:rPr/>
        <w:drawing>
          <wp:inline distT="0" distB="0" distL="0" distR="0">
            <wp:extent cx="5943600" cy="45720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3"/>
                    <a:stretch>
                      <a:fillRect/>
                    </a:stretch>
                  </pic:blipFill>
                  <pic:spPr bwMode="auto">
                    <a:xfrm>
                      <a:off x="0" y="0"/>
                      <a:ext cx="5943600" cy="4572000"/>
                    </a:xfrm>
                    <a:prstGeom prst="rect">
                      <a:avLst/>
                    </a:prstGeom>
                    <a:noFill/>
                  </pic:spPr>
                </pic:pic>
              </a:graphicData>
            </a:graphic>
          </wp:inline>
        </w:drawing>
      </w:r>
    </w:p>
    <w:p>
      <w:pPr>
        <w:pStyle w:val="Normal"/>
      </w:pPr>
      <w:r>
        <w:t xml:space="preserve"/>
      </w:r>
    </w:p>
    <w:p>
      <w:pPr>
        <w:pStyle w:val="Titre3"/>
      </w:pPr>
      <w:r>
        <w:t xml:space="preserve">Tema Yorumları:</w:t>
      </w:r>
    </w:p>
    <w:p>
      <w:pPr>
        <w:pStyle w:val="Normal"/>
      </w:pPr>
      <w:r>
        <w:t xml:space="preserve"/>
      </w:r>
    </w:p>
    <w:p>
      <w:pPr>
        <w:pStyle w:val="Titre3"/>
      </w:pPr>
      <w:r>
        <w:t xml:space="preserve">Tema 1: Dijital Veri Sistemleri ve Ölçme Araçları Geliştirme</w:t>
      </w:r>
    </w:p>
    <w:p>
      <w:pPr>
        <w:pStyle w:val="Normal"/>
      </w:pPr>
      <w:r>
        <w:t xml:space="preserve">Katılımcılar, dijital veri sistemlerinin kurulmasını ve ölçme araçlarının geliştirilmesini öncelikli çözüm olarak önermektedir. Bu tema, teknoloji destekli veri yönetimi sistemlerinin oluşturulması, dijital platformların entegrasyonu ve standart ölçme araçlarının dijital ortama taşınması önerilerini içermektedir.</w:t>
      </w:r>
    </w:p>
    <w:p>
      <w:pPr>
        <w:pStyle w:val="Normal"/>
      </w:pPr>
      <w:r>
        <w:t xml:space="preserve"/>
      </w:r>
    </w:p>
    <w:p>
      <w:pPr>
        <w:pStyle w:val="Titre3"/>
      </w:pPr>
      <w:r>
        <w:t xml:space="preserve">Tema 2: Standart Değerlendirme ve Ortak Ölçme Protokolleri</w:t>
      </w:r>
    </w:p>
    <w:p>
      <w:pPr>
        <w:pStyle w:val="Normal"/>
      </w:pPr>
      <w:r>
        <w:t xml:space="preserve">Ortak ölçme protokollerinin geliştirilmesi ve standart değerlendirme kriterlerinin belirlenmesi bu temada vurgulanmaktadır. Katılımcılar, tüm paydaşların kullanabileceği standart formlar, değerlendirme rubrikları ve ortak veri toplama araçlarının oluşturulmasını önermektedir.</w:t>
      </w:r>
    </w:p>
    <w:p>
      <w:pPr>
        <w:pStyle w:val="Normal"/>
      </w:pPr>
      <w:r>
        <w:t xml:space="preserve"/>
      </w:r>
    </w:p>
    <w:p>
      <w:pPr>
        <w:pStyle w:val="Titre3"/>
      </w:pPr>
      <w:r>
        <w:t xml:space="preserve">Tema 3: Mezun Takip ve Geri Bildirim Sistemleri</w:t>
      </w:r>
    </w:p>
    <w:p>
      <w:pPr>
        <w:pStyle w:val="Normal"/>
      </w:pPr>
      <w:r>
        <w:t xml:space="preserve">Mezunların sistematik takibi için mekanizmaların kurulması ve geri bildirim sistemlerinin oluşturulması önerilmektedir. Bu tema, mezun veri tabanlarının oluşturulması, düzenli anketler yapılması ve mezun-okul iletişim kanallarının güçlendirilmesini içermektedir.</w:t>
      </w:r>
    </w:p>
    <w:p>
      <w:pPr>
        <w:pStyle w:val="Normal"/>
      </w:pPr>
      <w:r>
        <w:t xml:space="preserve"/>
      </w:r>
    </w:p>
    <w:p>
      <w:pPr>
        <w:pStyle w:val="Titre3"/>
      </w:pPr>
      <w:r>
        <w:t xml:space="preserve">Tema 4: Basit ve Uygulanabilir İzleme Mekanizmaları</w:t>
      </w:r>
    </w:p>
    <w:p>
      <w:pPr>
        <w:pStyle w:val="Normal"/>
      </w:pPr>
      <w:r>
        <w:t xml:space="preserve">Karmaşık olmayan, kolay uygulanabilir izleme mekanizmalarının geliştirilmesi bu temada öne çıkmaktadır. Katılımcılar, basit formlar, hızlı veri girişi imkanı sağlayan araçlar ve kullanıcı dostu arayüzlerin önemini vurgulamaktadır. İlk 3 ay içinde uygulanabilir olması için sadelik ve pratiklik ön planda tutulmaktadır.</w:t>
      </w:r>
    </w:p>
    <w:p>
      <w:pPr>
        <w:pStyle w:val="Normal"/>
      </w:pPr>
      <w:r>
        <w:t xml:space="preserve"/>
      </w:r>
    </w:p>
    <w:p>
      <w:pPr>
        <w:pStyle w:val="Titre3"/>
      </w:pPr>
      <w:r>
        <w:t xml:space="preserve">Tema 5: Öğrenci Verilerinin Kayıt ve Yönetimi</w:t>
      </w:r>
    </w:p>
    <w:p>
      <w:pPr>
        <w:pStyle w:val="Normal"/>
      </w:pPr>
      <w:r>
        <w:t xml:space="preserve">Öğrenci verilerinin sistematik kaydı ve etkin yönetimi için çözüm önerileri bu temada yer almaktadır. Katılımcılar, öğrenci bilgi sistemlerinin güncellenmesi, veri girişi süreçlerinin standartlaştırılması ve veri erişim yetkilerinin düzenlenmesini önermektedir.</w:t>
      </w:r>
    </w:p>
    <w:p>
      <w:pPr>
        <w:pStyle w:val="Normal"/>
      </w:pPr>
      <w:r>
        <w:t xml:space="preserve"/>
      </w:r>
    </w:p>
    <w:p>
      <w:pPr>
        <w:pStyle w:val="Titre2"/>
      </w:pPr>
      <w:r>
        <w:t xml:space="preserve">SORU_69 ANALİZİ</w:t>
      </w:r>
    </w:p>
    <w:p>
      <w:pPr>
        <w:pStyle w:val="Normal"/>
      </w:pPr>
      <w:r>
        <w:t xml:space="preserve">Soru Metni: Önerdiğiniz bu iyileştirme veya destek önerisinin neden öncelikli ve uygulanabilir olduğunu düşündüğünüzü kısaca gerekçelendiriniz.</w:t>
      </w:r>
    </w:p>
    <w:p>
      <w:pPr>
        <w:pStyle w:val="Normal"/>
      </w:pPr>
      <w:r>
        <w:t xml:space="preserve"/>
      </w:r>
    </w:p>
    <w:p>
      <w:pPr>
        <w:pStyle w:val="Normal"/>
      </w:pPr>
      <w:r>
        <w:t xml:space="preserve">Analiz Edilen Yanıt Sayısı: 2446</w:t>
      </w:r>
    </w:p>
    <w:p>
      <w:pPr>
        <w:pStyle w:val="Normal"/>
      </w:pPr>
      <w:r>
        <w:t xml:space="preserve"/>
      </w:r>
    </w:p>
    <w:p>
      <w:pPr>
        <w:pStyle w:val="Titre3"/>
      </w:pPr>
      <w:r>
        <w:t xml:space="preserve">En Sık Kullanılan 15 Kelime:</w:t>
      </w:r>
    </w:p>
    <w:p>
      <w:pPr>
        <w:pStyle w:val="Normal"/>
      </w:pPr>
      <w:r>
        <w:t xml:space="preserve"/>
      </w:r>
    </w:p>
    <w:tbl xmlns:a="http://schemas.openxmlformats.org/drawingml/2006/main" xmlns:pic="http://schemas.openxmlformats.org/drawingml/2006/picture">
      <w:tblPr>
        <w:tblLayout w:type="fixed"/>
        <w:jc w:val="center"/>
        <w:tblLook w:firstRow="1" w:lastRow="0" w:firstColumn="0" w:lastColumn="0" w:noHBand="0" w:noVBand="1"/>
      </w:tblPr>
      <w:tblGrid>
        <w:gridCol w:w="2028"/>
        <w:gridCol w:w="1401"/>
      </w:tblGrid>
      <w:tr>
        <w:trPr>
          <w:trHeight w:val="58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Kelime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22"/>
                <w:szCs w:val="22"/>
                <w:color w:val="000000"/>
              </w:rPr>
            </w:pPr>
            <w:r>
              <w:rPr>
                <w:rFonts w:ascii="DejaVu Sans" w:hAnsi="DejaVu Sans" w:eastAsia="DejaVu Sans" w:cs="DejaVu Sans"/>
                <w:i w:val="false"/>
                <w:b w:val="true"/>
                <w:u w:val="none"/>
                <w:strike w:val="false"/>
                <w:sz w:val="22"/>
                <w:szCs w:val="22"/>
                <w:color w:val="000000"/>
              </w:rPr>
              <w:t xml:space="preserve">Frekans</w:t>
            </w:r>
          </w:p>
        </w:tc>
      </w:tr>
      <w:tr>
        <w:trPr>
          <w:trHeight w:val="581" w:hRule="auto"/>
        </w:trPr>
        body 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mesleki</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202</w:t>
            </w:r>
          </w:p>
        </w:tc>
      </w:tr>
      <w:tr>
        <w:trPr>
          <w:trHeight w:val="581" w:hRule="auto"/>
        </w:trPr>
        body 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veri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193</w:t>
            </w:r>
          </w:p>
        </w:tc>
      </w:tr>
      <w:tr>
        <w:trPr>
          <w:trHeight w:val="581" w:hRule="auto"/>
        </w:trPr>
        body 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kısa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152</w:t>
            </w:r>
          </w:p>
        </w:tc>
      </w:tr>
      <w:tr>
        <w:trPr>
          <w:trHeight w:val="620" w:hRule="auto"/>
        </w:trPr>
        body 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ölçme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148</w:t>
            </w:r>
          </w:p>
        </w:tc>
      </w:tr>
      <w:tr>
        <w:trPr>
          <w:trHeight w:val="581" w:hRule="auto"/>
        </w:trPr>
        body 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sürede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133</w:t>
            </w:r>
          </w:p>
        </w:tc>
      </w:tr>
      <w:tr>
        <w:trPr>
          <w:trHeight w:val="624" w:hRule="auto"/>
        </w:trPr>
        body 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gelişim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127</w:t>
            </w:r>
          </w:p>
        </w:tc>
      </w:tr>
      <w:tr>
        <w:trPr>
          <w:trHeight w:val="581" w:hRule="auto"/>
        </w:trPr>
        body 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izleme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119</w:t>
            </w:r>
          </w:p>
        </w:tc>
      </w:tr>
      <w:tr>
        <w:trPr>
          <w:trHeight w:val="629" w:hRule="auto"/>
        </w:trPr>
        body 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değerlendirme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113</w:t>
            </w:r>
          </w:p>
        </w:tc>
      </w:tr>
      <w:tr>
        <w:trPr>
          <w:trHeight w:val="577" w:hRule="auto"/>
        </w:trPr>
        body 9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mevcut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110</w:t>
            </w:r>
          </w:p>
        </w:tc>
      </w:tr>
      <w:tr>
        <w:trPr>
          <w:trHeight w:val="629" w:hRule="auto"/>
        </w:trPr>
        body10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öğrenci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105</w:t>
            </w:r>
          </w:p>
        </w:tc>
      </w:tr>
      <w:tr>
        <w:trPr>
          <w:trHeight w:val="577" w:hRule="auto"/>
        </w:trPr>
        body11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zaman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91</w:t>
            </w:r>
          </w:p>
        </w:tc>
      </w:tr>
      <w:tr>
        <w:trPr>
          <w:trHeight w:val="577" w:hRule="auto"/>
        </w:trPr>
        body12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sorun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89</w:t>
            </w:r>
          </w:p>
        </w:tc>
      </w:tr>
      <w:tr>
        <w:trPr>
          <w:trHeight w:val="624" w:hRule="auto"/>
        </w:trPr>
        body13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dijital</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80</w:t>
            </w:r>
          </w:p>
        </w:tc>
      </w:tr>
      <w:tr>
        <w:trPr>
          <w:trHeight w:val="624" w:hRule="auto"/>
        </w:trPr>
        body14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kolay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77</w:t>
            </w:r>
          </w:p>
        </w:tc>
      </w:tr>
      <w:tr>
        <w:trPr>
          <w:trHeight w:val="629" w:hRule="auto"/>
        </w:trPr>
        body15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sağlıklı</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trike w:val="false"/>
                <w:sz w:val="22"/>
                <w:szCs w:val="22"/>
                <w:color w:val="000000"/>
              </w:rPr>
            </w:pPr>
            <w:r>
              <w:rPr>
                <w:rFonts w:ascii="DejaVu Sans" w:hAnsi="DejaVu Sans" w:eastAsia="DejaVu Sans" w:cs="DejaVu Sans"/>
                <w:i w:val="false"/>
                <w:b w:val="false"/>
                <w:u w:val="none"/>
                <w:strike w:val="false"/>
                <w:sz w:val="22"/>
                <w:szCs w:val="22"/>
                <w:color w:val="000000"/>
              </w:rPr>
              <w:t xml:space="preserve">73</w:t>
            </w:r>
          </w:p>
        </w:tc>
      </w:tr>
    </w:tbl>
    <w:p>
      <w:pPr>
        <w:pStyle w:val="Normal"/>
      </w:pPr>
      <w:r>
        <w:t xml:space="preserve"/>
      </w:r>
    </w:p>
    <w:p>
      <w:pPr>
        <w:pStyle w:val="Titre3"/>
      </w:pPr>
      <w:r>
        <w:t xml:space="preserve">Kelime Bulutu Görselleştirmesi:</w:t>
      </w:r>
    </w:p>
    <w:p>
      <w:pPr>
        <w:pStyle w:val="Normal"/>
      </w:pPr>
      <w:r>
        <w:t xml:space="preserve"/>
      </w:r>
    </w:p>
    <w:p>
      <w:pPr>
        <w:pStyle w:val="Normal"/>
      </w:pPr>
      <w:r>
        <w:rPr/>
        <w:drawing>
          <wp:inline distT="0" distB="0" distL="0" distR="0">
            <wp:extent cx="5486400" cy="36576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4"/>
                    <a:stretch>
                      <a:fillRect/>
                    </a:stretch>
                  </pic:blipFill>
                  <pic:spPr bwMode="auto">
                    <a:xfrm>
                      <a:off x="0" y="0"/>
                      <a:ext cx="5486400" cy="3657600"/>
                    </a:xfrm>
                    <a:prstGeom prst="rect">
                      <a:avLst/>
                    </a:prstGeom>
                    <a:noFill/>
                  </pic:spPr>
                </pic:pic>
              </a:graphicData>
            </a:graphic>
          </wp:inline>
        </w:drawing>
      </w:r>
    </w:p>
    <w:p>
      <w:pPr>
        <w:pStyle w:val="Normal"/>
      </w:pPr>
      <w:r>
        <w:t xml:space="preserve"/>
      </w:r>
    </w:p>
    <w:p>
      <w:pPr>
        <w:pStyle w:val="Titre3"/>
      </w:pPr>
      <w:r>
        <w:t xml:space="preserve">LDA Tema Analizi (k=5):</w:t>
      </w:r>
    </w:p>
    <w:p>
      <w:pPr>
        <w:pStyle w:val="Normal"/>
      </w:pPr>
      <w:r>
        <w:t xml:space="preserve"/>
      </w:r>
    </w:p>
    <w:p>
      <w:pPr>
        <w:pStyle w:val="Normal"/>
      </w:pPr>
      <w:r>
        <w:rPr/>
        <w:drawing>
          <wp:inline distT="0" distB="0" distL="0" distR="0">
            <wp:extent cx="5943600" cy="45720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5"/>
                    <a:stretch>
                      <a:fillRect/>
                    </a:stretch>
                  </pic:blipFill>
                  <pic:spPr bwMode="auto">
                    <a:xfrm>
                      <a:off x="0" y="0"/>
                      <a:ext cx="5943600" cy="4572000"/>
                    </a:xfrm>
                    <a:prstGeom prst="rect">
                      <a:avLst/>
                    </a:prstGeom>
                    <a:noFill/>
                  </pic:spPr>
                </pic:pic>
              </a:graphicData>
            </a:graphic>
          </wp:inline>
        </w:drawing>
      </w:r>
    </w:p>
    <w:p>
      <w:pPr>
        <w:pStyle w:val="Normal"/>
      </w:pPr>
      <w:r>
        <w:t xml:space="preserve"/>
      </w:r>
    </w:p>
    <w:p>
      <w:pPr>
        <w:pStyle w:val="Titre3"/>
      </w:pPr>
      <w:r>
        <w:t xml:space="preserve">Tema Yorumları:</w:t>
      </w:r>
    </w:p>
    <w:p>
      <w:pPr>
        <w:pStyle w:val="Normal"/>
      </w:pPr>
      <w:r>
        <w:t xml:space="preserve"/>
      </w:r>
    </w:p>
    <w:p>
      <w:pPr>
        <w:pStyle w:val="Titre3"/>
      </w:pPr>
      <w:r>
        <w:t xml:space="preserve">Tema 1: Kısa Sürede Uygulanabilirlik ve Mesleki Gelişim</w:t>
      </w:r>
    </w:p>
    <w:p>
      <w:pPr>
        <w:pStyle w:val="Normal"/>
      </w:pPr>
      <w:r>
        <w:t xml:space="preserve">Katılımcılar, önerilerinin kısa sürede uygulanabilir olmasını ve mesleki gelişime doğrudan katkı sağlamasını gerekçe olarak sunmaktadır. Bu tema, hızlı sonuç alınabilecek, karmaşık olmayan ve mevcut kaynaklar ile gerçekleştirilebilecek çözümlerin öncelikli olduğunu vurgulamaktadır.</w:t>
      </w:r>
    </w:p>
    <w:p>
      <w:pPr>
        <w:pStyle w:val="Normal"/>
      </w:pPr>
      <w:r>
        <w:t xml:space="preserve"/>
      </w:r>
    </w:p>
    <w:p>
      <w:pPr>
        <w:pStyle w:val="Titre3"/>
      </w:pPr>
      <w:r>
        <w:t xml:space="preserve">Tema 2: Veri Tabanlı Ölçme ve Değerlendirme Kolaylığı</w:t>
      </w:r>
    </w:p>
    <w:p>
      <w:pPr>
        <w:pStyle w:val="Normal"/>
      </w:pPr>
      <w:r>
        <w:t xml:space="preserve">Veri toplama ve ölçme süreçlerinin kolaylaştırılmasının, değerlendirme kalitesini artıracağı gerekçesi bu temada öne çıkmaktadır. Katılımcılar, basit ve anlaşılır veri toplama araçlarının kullanımının, daha sağlıklı değerlendirmeler yapılmasını sağlayacağını belirtmektedir.</w:t>
      </w:r>
    </w:p>
    <w:p>
      <w:pPr>
        <w:pStyle w:val="Normal"/>
      </w:pPr>
      <w:r>
        <w:t xml:space="preserve"/>
      </w:r>
    </w:p>
    <w:p>
      <w:pPr>
        <w:pStyle w:val="Titre3"/>
      </w:pPr>
      <w:r>
        <w:t xml:space="preserve">Tema 3: Mevcut Kaynakların Etkin Kullanımı ve İzleme</w:t>
      </w:r>
    </w:p>
    <w:p>
      <w:pPr>
        <w:pStyle w:val="Normal"/>
      </w:pPr>
      <w:r>
        <w:t xml:space="preserve">Mevcut kaynakların etkin kullanımı ve izleme mekanizmalarının güçlendirilmesi gerekçesi bu temada yer almaktadır. Katılımcılar, yeni kaynak gerektirmeyen, mevcut altyapı ile uygulanabilecek çözümlerin daha gerçekçi ve sürdürülebilir olduğunu vurgulamaktadır.</w:t>
      </w:r>
    </w:p>
    <w:p>
      <w:pPr>
        <w:pStyle w:val="Normal"/>
      </w:pPr>
      <w:r>
        <w:t xml:space="preserve"/>
      </w:r>
    </w:p>
    <w:p>
      <w:pPr>
        <w:pStyle w:val="Titre3"/>
      </w:pPr>
      <w:r>
        <w:t xml:space="preserve">Tema 4: Hızlı ve Sağlıklı Çözüm Üretme</w:t>
      </w:r>
    </w:p>
    <w:p>
      <w:pPr>
        <w:pStyle w:val="Normal"/>
      </w:pPr>
      <w:r>
        <w:t xml:space="preserve">Hızlı ve sağlıklı çözüm üretme ihtiyacı bu temada vurgulanmaktadır. Katılımcılar, acil sorunlara yönelik hızlı müdahale edilebilecek, aynı zamanda uzun vadede de fayda sağlayacak çözümlerin öncelikli olduğunu belirtmektedir. Sağlıklı veri toplama ve analiz süreçlerinin, doğru kararlar alınmasını sağlayacağı gerekçesi öne çıkmaktadır.</w:t>
      </w:r>
    </w:p>
    <w:p>
      <w:pPr>
        <w:pStyle w:val="Normal"/>
      </w:pPr>
      <w:r>
        <w:t xml:space="preserve"/>
      </w:r>
    </w:p>
    <w:p>
      <w:pPr>
        <w:pStyle w:val="Titre3"/>
      </w:pPr>
      <w:r>
        <w:t xml:space="preserve">Tema 5: Öğrenci Odaklı Doğru Eğitim Yaklaşımları</w:t>
      </w:r>
    </w:p>
    <w:p>
      <w:pPr>
        <w:pStyle w:val="Normal"/>
      </w:pPr>
      <w:r>
        <w:t xml:space="preserve">Öğrenci odaklı yaklaşımların benimsenmesi ve doğru eğitim stratejilerinin geliştirilmesi gerekçesi bu temada yer almaktadır. Katılımcılar, öğrenci ihtiyaçlarına uygun, kanıta dayalı eğitim uygulamalarının geliştirilmesi için veri toplama ve değerlendirme süreçlerinin iyileştirilmesinin kritik olduğunu vurgulamaktadır.</w:t>
      </w:r>
    </w:p>
    <w:p>
      <w:pPr>
        <w:pStyle w:val="Normal"/>
      </w:pPr>
      <w:r>
        <w:t xml:space="preserve"/>
      </w:r>
    </w:p>
    <w:p>
      <w:pPr>
        <w:pStyle w:val="Titre2"/>
      </w:pPr>
      <w:r>
        <w:t xml:space="preserve">SONUÇ VE ÖNERİLER</w:t>
      </w:r>
    </w:p>
    <w:p>
      <w:pPr>
        <w:pStyle w:val="Normal"/>
      </w:pPr>
      <w:r>
        <w:t xml:space="preserve"/>
      </w:r>
    </w:p>
    <w:p>
      <w:pPr>
        <w:pStyle w:val="Normal"/>
      </w:pPr>
      <w:r>
        <w:t xml:space="preserve">Bu analiz, mesleki gelişim uygulamalarında ölçme araçları, veri toplama, kayıt tutma, izleme ve değerlendirme süreçlerine ilişkin önemli bulgular ortaya koymuştur. Üç açık uçlu soruya verilen yanıtların LDA analizi, sorunların doğası, önerilen çözümler ve bu çözümlerin gerekçeleri hakkında derinlemesine içgörüler sağlamıştır.</w:t>
      </w:r>
    </w:p>
    <w:p>
      <w:pPr>
        <w:pStyle w:val="Normal"/>
      </w:pPr>
      <w:r>
        <w:t xml:space="preserve"/>
      </w:r>
    </w:p>
    <w:p>
      <w:pPr>
        <w:pStyle w:val="Titre3"/>
      </w:pPr>
      <w:r>
        <w:t xml:space="preserve">Temel Bulgular:</w:t>
      </w:r>
    </w:p>
    <w:p>
      <w:pPr>
        <w:pStyle w:val="Normal"/>
      </w:pPr>
      <w:r>
        <w:t xml:space="preserve"/>
      </w:r>
    </w:p>
    <w:p>
      <w:pPr>
        <w:pStyle w:val="Normal"/>
      </w:pPr>
      <w:r>
        <w:t xml:space="preserve">1. Sorun Alanları (SORU_67):</w:t>
      </w:r>
    </w:p>
    <w:p>
      <w:pPr>
        <w:pStyle w:val="Normal"/>
      </w:pPr>
      <w:r>
        <w:t xml:space="preserve">• Veri toplama mekanizmalarının yetersizliği ve standart ölçme araçlarının eksikliği en önemli sorun alanları olarak belirlenmiştir.</w:t>
      </w:r>
    </w:p>
    <w:p>
      <w:pPr>
        <w:pStyle w:val="Normal"/>
      </w:pPr>
      <w:r>
        <w:t xml:space="preserve">• İzleme ve kayıt sistemlerinin yetersizliği, mesleki gelişim süreçlerinin etkin takibini engellemektedir.</w:t>
      </w:r>
    </w:p>
    <w:p>
      <w:pPr>
        <w:pStyle w:val="Normal"/>
      </w:pPr>
      <w:r>
        <w:t xml:space="preserve">• Mezun takip sistemlerinin olmayışı, eğitim programlarının uzun vadeli etkilerinin değerlendirilmesini imkansız hale getirmektedir.</w:t>
      </w:r>
    </w:p>
    <w:p>
      <w:pPr>
        <w:pStyle w:val="Normal"/>
      </w:pPr>
      <w:r>
        <w:t xml:space="preserve">• Öğrenci verilerinin sistematik yönetimi konusunda ciddi eksiklikler bulunmaktadır.</w:t>
      </w:r>
    </w:p>
    <w:p>
      <w:pPr>
        <w:pStyle w:val="Normal"/>
      </w:pPr>
      <w:r>
        <w:t xml:space="preserve"/>
      </w:r>
    </w:p>
    <w:p>
      <w:pPr>
        <w:pStyle w:val="Normal"/>
      </w:pPr>
      <w:r>
        <w:t xml:space="preserve">2. Çözüm Önerileri (SORU_68):</w:t>
      </w:r>
    </w:p>
    <w:p>
      <w:pPr>
        <w:pStyle w:val="Normal"/>
      </w:pPr>
      <w:r>
        <w:t xml:space="preserve">• Dijital veri sistemlerinin kurulması ve ölçme araçlarının geliştirilmesi öncelikli çözüm olarak öne çıkmaktadır.</w:t>
      </w:r>
    </w:p>
    <w:p>
      <w:pPr>
        <w:pStyle w:val="Normal"/>
      </w:pPr>
      <w:r>
        <w:t xml:space="preserve">• Standart değerlendirme protokolleri ve ortak ölçme araçlarının geliştirilmesi önerilmektedir.</w:t>
      </w:r>
    </w:p>
    <w:p>
      <w:pPr>
        <w:pStyle w:val="Normal"/>
      </w:pPr>
      <w:r>
        <w:t xml:space="preserve">• Mezun takip ve geri bildirim sistemlerinin oluşturulması kritik görülmektedir.</w:t>
      </w:r>
    </w:p>
    <w:p>
      <w:pPr>
        <w:pStyle w:val="Normal"/>
      </w:pPr>
      <w:r>
        <w:t xml:space="preserve">• Basit, uygulanabilir ve kullanıcı dostu izleme mekanizmalarının geliştirilmesi vurgulanmaktadır.</w:t>
      </w:r>
    </w:p>
    <w:p>
      <w:pPr>
        <w:pStyle w:val="Normal"/>
      </w:pPr>
      <w:r>
        <w:t xml:space="preserve"/>
      </w:r>
    </w:p>
    <w:p>
      <w:pPr>
        <w:pStyle w:val="Normal"/>
      </w:pPr>
      <w:r>
        <w:t xml:space="preserve">3. Çözüm Gerekçeleri (SORU_69):</w:t>
      </w:r>
    </w:p>
    <w:p>
      <w:pPr>
        <w:pStyle w:val="Normal"/>
      </w:pPr>
      <w:r>
        <w:t xml:space="preserve">• Kısa sürede uygulanabilirlik ve mesleki gelişime doğrudan katkı, önerilerin önceliklendirilmesinde temel gerekçe olarak sunulmaktadır.</w:t>
      </w:r>
    </w:p>
    <w:p>
      <w:pPr>
        <w:pStyle w:val="Normal"/>
      </w:pPr>
      <w:r>
        <w:t xml:space="preserve">• Veri toplama ve ölçme süreçlerinin kolaylaştırılmasının, değerlendirme kalitesini artıracağı vurgulanmaktadır.</w:t>
      </w:r>
    </w:p>
    <w:p>
      <w:pPr>
        <w:pStyle w:val="Normal"/>
      </w:pPr>
      <w:r>
        <w:t xml:space="preserve">• Mevcut kaynakların etkin kullanımı, çözümlerin gerçekçi ve sürdürülebilir olmasını sağlamaktadır.</w:t>
      </w:r>
    </w:p>
    <w:p>
      <w:pPr>
        <w:pStyle w:val="Normal"/>
      </w:pPr>
      <w:r>
        <w:t xml:space="preserve">• Hızlı ve sağlıklı çözüm üretme ihtiyacı, acil müdahale gerektiren sorunların varlığını göstermektedir.</w:t>
      </w:r>
    </w:p>
    <w:p>
      <w:pPr>
        <w:pStyle w:val="Normal"/>
      </w:pPr>
      <w:r>
        <w:t xml:space="preserve">• Öğrenci odaklı yaklaşımlar, kanıta dayalı eğitim uygulamalarının geliştirilmesi için kritik görülmektedir.</w:t>
      </w:r>
    </w:p>
    <w:p>
      <w:pPr>
        <w:pStyle w:val="Normal"/>
      </w:pPr>
      <w:r>
        <w:t xml:space="preserve"/>
      </w:r>
    </w:p>
    <w:p>
      <w:pPr>
        <w:pStyle w:val="Titre3"/>
      </w:pPr>
      <w:r>
        <w:t xml:space="preserve">Öneriler:</w:t>
      </w:r>
    </w:p>
    <w:p>
      <w:pPr>
        <w:pStyle w:val="Normal"/>
      </w:pPr>
      <w:r>
        <w:t xml:space="preserve"/>
      </w:r>
    </w:p>
    <w:p>
      <w:pPr>
        <w:pStyle w:val="Normal"/>
      </w:pPr>
      <w:r>
        <w:t xml:space="preserve">1. Kısa Vadeli Öncelikler (0-3 ay):</w:t>
      </w:r>
    </w:p>
    <w:p>
      <w:pPr>
        <w:pStyle w:val="Normal"/>
      </w:pPr>
      <w:r>
        <w:t xml:space="preserve">• Basit, standart veri toplama formlarının geliştirilmesi ve yaygınlaştırılması</w:t>
      </w:r>
    </w:p>
    <w:p>
      <w:pPr>
        <w:pStyle w:val="Normal"/>
      </w:pPr>
      <w:r>
        <w:t xml:space="preserve">• Mevcut dijital sistemlerin envanter çıkarılması ve entegrasyon olanaklarının değerlendirilmesi</w:t>
      </w:r>
    </w:p>
    <w:p>
      <w:pPr>
        <w:pStyle w:val="Normal"/>
      </w:pPr>
      <w:r>
        <w:t xml:space="preserve">• Pilot ölçme araçlarının geliştirilmesi ve test edilmesi</w:t>
      </w:r>
    </w:p>
    <w:p>
      <w:pPr>
        <w:pStyle w:val="Normal"/>
      </w:pPr>
      <w:r>
        <w:t xml:space="preserve">• Veri yönetimi konusunda personel eğitimlerinin başlatılması</w:t>
      </w:r>
    </w:p>
    <w:p>
      <w:pPr>
        <w:pStyle w:val="Normal"/>
      </w:pPr>
      <w:r>
        <w:t xml:space="preserve"/>
      </w:r>
    </w:p>
    <w:p>
      <w:pPr>
        <w:pStyle w:val="Normal"/>
      </w:pPr>
      <w:r>
        <w:t xml:space="preserve">2. Orta Vadeli Öncelikler (3-12 ay):</w:t>
      </w:r>
    </w:p>
    <w:p>
      <w:pPr>
        <w:pStyle w:val="Normal"/>
      </w:pPr>
      <w:r>
        <w:t xml:space="preserve">• Kapsamlı dijital veri yönetim sisteminin kurulması</w:t>
      </w:r>
    </w:p>
    <w:p>
      <w:pPr>
        <w:pStyle w:val="Normal"/>
      </w:pPr>
      <w:r>
        <w:t xml:space="preserve">• Standart ölçme araçları ve değerlendirme rubriklerinin geliştirilmesi</w:t>
      </w:r>
    </w:p>
    <w:p>
      <w:pPr>
        <w:pStyle w:val="Normal"/>
      </w:pPr>
      <w:r>
        <w:t xml:space="preserve">• Mezun takip sisteminin tasarlanması ve uygulamaya konulması</w:t>
      </w:r>
    </w:p>
    <w:p>
      <w:pPr>
        <w:pStyle w:val="Normal"/>
      </w:pPr>
      <w:r>
        <w:t xml:space="preserve">• Veri analizi ve raporlama kapasitesinin güçlendirilmesi</w:t>
      </w:r>
    </w:p>
    <w:p>
      <w:pPr>
        <w:pStyle w:val="Normal"/>
      </w:pPr>
      <w:r>
        <w:t xml:space="preserve"/>
      </w:r>
    </w:p>
    <w:p>
      <w:pPr>
        <w:pStyle w:val="Normal"/>
      </w:pPr>
      <w:r>
        <w:t xml:space="preserve">3. Uzun Vadeli Öncelikler (1-3 yıl):</w:t>
      </w:r>
    </w:p>
    <w:p>
      <w:pPr>
        <w:pStyle w:val="Normal"/>
      </w:pPr>
      <w:r>
        <w:t xml:space="preserve">• Entegre mesleki gelişim izleme ve değerlendirme sisteminin tam olarak işlevsel hale getirilmesi</w:t>
      </w:r>
    </w:p>
    <w:p>
      <w:pPr>
        <w:pStyle w:val="Normal"/>
      </w:pPr>
      <w:r>
        <w:t xml:space="preserve">• Veri tabanlı karar alma kültürünün yerleştirilmesi</w:t>
      </w:r>
    </w:p>
    <w:p>
      <w:pPr>
        <w:pStyle w:val="Normal"/>
      </w:pPr>
      <w:r>
        <w:t xml:space="preserve">• Sürekli iyileştirme mekanizmalarının kurulması</w:t>
      </w:r>
    </w:p>
    <w:p>
      <w:pPr>
        <w:pStyle w:val="Normal"/>
      </w:pPr>
      <w:r>
        <w:t xml:space="preserve">• Paydaşlar arası veri paylaşımı ve işbirliği protokollerinin geliştirilmesi</w:t>
      </w:r>
    </w:p>
    <w:p>
      <w:pPr>
        <w:pStyle w:val="Normal"/>
      </w:pPr>
      <w:r>
        <w:t xml:space="preserve"/>
      </w:r>
    </w:p>
    <w:p>
      <w:pPr>
        <w:pStyle w:val="Titre3"/>
      </w:pPr>
      <w:r>
        <w:t xml:space="preserve">Sınırlılıklar:</w:t>
      </w:r>
    </w:p>
    <w:p>
      <w:pPr>
        <w:pStyle w:val="Normal"/>
      </w:pPr>
      <w:r>
        <w:t xml:space="preserve"/>
      </w:r>
    </w:p>
    <w:p>
      <w:pPr>
        <w:pStyle w:val="Normal"/>
      </w:pPr>
      <w:r>
        <w:t xml:space="preserve">• Bu analiz, açık uçlu sorulara verilen yanıtların metin madenciliği yöntemleriyle incelenmesine dayanmaktadır.</w:t>
      </w:r>
    </w:p>
    <w:p>
      <w:pPr>
        <w:pStyle w:val="Normal"/>
      </w:pPr>
      <w:r>
        <w:t xml:space="preserve">• LDA tema sayısı (k=5) araştırmacı kararıyla belirlenmiştir; farklı k değerleri farklı tema yapıları ortaya çıkarabilir.</w:t>
      </w:r>
    </w:p>
    <w:p>
      <w:pPr>
        <w:pStyle w:val="Normal"/>
      </w:pPr>
      <w:r>
        <w:t xml:space="preserve">• Türkçe metin işleme sürecinde bazı anlam kayıpları yaşanmış olabilir.</w:t>
      </w:r>
    </w:p>
    <w:p>
      <w:pPr>
        <w:pStyle w:val="Normal"/>
      </w:pPr>
      <w:r>
        <w:t xml:space="preserve">• Katılımcıların yanıtlarının uzunluğu ve detay düzeyi değişkenlik göstermektedir.</w:t>
      </w:r>
    </w:p>
    <w:p>
      <w:pPr>
        <w:pStyle w:val="Normal"/>
      </w:pPr>
      <w:r>
        <w:t xml:space="preserve"/>
      </w:r>
    </w:p>
    <w:p>
      <w:pPr>
        <w:pStyle w:val="Titre3"/>
      </w:pPr>
      <w:r>
        <w:t xml:space="preserve">Sonuç Olarak:</w:t>
      </w:r>
    </w:p>
    <w:p>
      <w:pPr>
        <w:pStyle w:val="Normal"/>
      </w:pPr>
      <w:r>
        <w:t xml:space="preserve"/>
      </w:r>
    </w:p>
    <w:p>
      <w:pPr>
        <w:pStyle w:val="Normal"/>
      </w:pPr>
      <w:r>
        <w:t xml:space="preserve">Mesleki gelişim uygulamalarında ölçme, değerlendirme ve veri yönetimi süreçlerinin iyileştirilmesi, eğitim kalitesinin artırılması için kritik öneme sahiptir. Bu analiz, sorunların çok boyutlu doğasını ortaya koyarken, aynı zamanda uygulanabilir ve öncelikli çözüm önerilerini de belirlemektedir. Dijital dönüşüm, standartlaşma ve veri tabanlı karar alma mekanizmalarının güçlendirilmesi, sürdürülebilir iyileştirme için temel yapı taşlarını oluşturmaktadır.</w:t>
      </w:r>
    </w:p>
    <w:p>
      <w:pPr>
        <w:pStyle w:val="Normal"/>
      </w:pPr>
      <w:r>
        <w:t xml:space="preserve"/>
      </w:r>
    </w:p>
    <w:p>
      <w:pPr>
        <w:pStyle w:val="Normal"/>
      </w:pPr>
      <w:r>
        <w:t xml:space="preserve">Katılımcıların önerileri, kısa sürede uygulanabilir, mevcut kaynaklarla gerçekleştirilebilir ve öğrenci odaklı yaklaşımları destekleyen çözümlere odaklanmaktadır. Bu bulgular, politika yapıcılar ve uygulayıcılar için somut bir yol haritası sunmaktadır.</w:t>
      </w:r>
    </w:p>
    <w:p>
      <w:pPr>
        <w:pStyle w:val="Normal"/>
      </w:pPr>
      <w:r>
        <w:t xml:space="preserve"/>
      </w:r>
    </w:p>
    <w:p>
      <w:pPr>
        <w:pStyle w:val="Normal"/>
      </w:pPr>
      <w:r>
        <w:t xml:space="preserve">---</w:t>
      </w:r>
    </w:p>
    <w:p>
      <w:pPr>
        <w:pStyle w:val="centered"/>
      </w:pPr>
      <w:r>
        <w:t xml:space="preserve">Rapor Sonu</w:t>
      </w:r>
    </w:p>
    <w:sectPr w:rsidR="001379FE" w:rsidSect="00747CCE">
      <w:type w:val="continuous"/>
      <w:pgSz w:w="11900" w:h="16840"/>
      <w:pgMar w:top="1417" w:right="1417" w:bottom="1417" w:left="1417" w:header="708" w:footer="708" w:gutter="0"/>
      <w:cols w:space="708"/>
      <w:docGrid w:linePitch="360"/>
    </w:sectPr>
    <w:p>
      <w:pPr>
        <w:pStyle w:val="Titre1"/>
      </w:pPr>
      <w:r>
        <w:t xml:space="preserve">AÇIK UÇLU SORULARIN METİN MADENCİLİĞİ ANALİZİ</w:t>
      </w:r>
    </w:p>
    <w:p>
      <w:pPr>
        <w:pStyle w:val="Titre2"/>
      </w:pPr>
      <w:r>
        <w:t xml:space="preserve">Mesleki Gelişim Uygulamaları Anketi</w:t>
      </w:r>
    </w:p>
    <w:p>
      <w:pPr>
        <w:pStyle w:val="Normal"/>
      </w:pPr>
      <w:r>
        <w:t xml:space="preserve"/>
      </w:r>
    </w:p>
    <w:p>
      <w:pPr>
        <w:pStyle w:val="Normal"/>
      </w:pPr>
      <w:r>
        <w:t xml:space="preserve">Rapor Tarihi: 2026-01-11</w:t>
      </w:r>
    </w:p>
    <w:p>
      <w:pPr>
        <w:pStyle w:val="Normal"/>
      </w:pPr>
      <w:r>
        <w:t xml:space="preserve"/>
      </w:r>
    </w:p>
    <w:p>
      <w:pPr>
        <w:pStyle w:val="Titre1"/>
      </w:pPr>
      <w:r>
        <w:t xml:space="preserve">1. GİRİŞ</w:t>
      </w:r>
    </w:p>
    <w:p>
      <w:pPr>
        <w:pStyle w:val="Normal"/>
      </w:pPr>
      <w:r>
        <w:t xml:space="preserve">Bu rapor, mesleki gelişim uygulamalarına ilişkin ankette yer alan açık uçlu soruların (SORU_23, SORU_24, SORU_25, SORU_26) metin madenciliği yöntemleriyle analizini içermektedir. Analiz kapsamında Türkçe stopword temizliği, kelime bulutu oluşturma ve Latent Dirichlet Allocation (LDA) konu modelleme teknikleri kullanılmıştır.</w:t>
      </w:r>
    </w:p>
    <w:p>
      <w:pPr>
        <w:pStyle w:val="Normal"/>
      </w:pPr>
      <w:r>
        <w:t xml:space="preserve"/>
      </w:r>
    </w:p>
    <w:p>
      <w:pPr>
        <w:pStyle w:val="Titre1"/>
      </w:pPr>
      <w:r>
        <w:t xml:space="preserve">2. METODOLOJİ</w:t>
      </w:r>
    </w:p>
    <w:p>
      <w:pPr>
        <w:pStyle w:val="Normal"/>
      </w:pPr>
      <w:r>
        <w:t xml:space="preserve">Analizde aşağıdaki adımlar izlenmiştir:</w:t>
      </w:r>
    </w:p>
    <w:p>
      <w:pPr>
        <w:pStyle w:val="Normal"/>
      </w:pPr>
      <w:r>
        <w:t xml:space="preserve">• Veri temizleme ve Türkçe stopword çıkarma</w:t>
      </w:r>
    </w:p>
    <w:p>
      <w:pPr>
        <w:pStyle w:val="Normal"/>
      </w:pPr>
      <w:r>
        <w:t xml:space="preserve">• Kelime frekans analizi ve kelime bulutu oluşturma</w:t>
      </w:r>
    </w:p>
    <w:p>
      <w:pPr>
        <w:pStyle w:val="Normal"/>
      </w:pPr>
      <w:r>
        <w:t xml:space="preserve">• LDA konu modelleme (k=5 konu)</w:t>
      </w:r>
    </w:p>
    <w:p>
      <w:pPr>
        <w:pStyle w:val="Normal"/>
      </w:pPr>
      <w:r>
        <w:t xml:space="preserve">• Konu yoğunluklarının görselleştirilmesi ve yorumlanması</w:t>
      </w:r>
    </w:p>
    <w:p>
      <w:pPr>
        <w:pStyle w:val="Normal"/>
      </w:pPr>
      <w:r>
        <w:t xml:space="preserve"/>
      </w:r>
    </w:p>
    <w:p>
      <w:pPr>
        <w:pStyle w:val="Titre1"/>
      </w:pPr>
      <w:r>
        <w:t xml:space="preserve">3. SORU 23: YAPISAL POLİTİKA SORUNU ANALİZİ</w:t>
      </w:r>
    </w:p>
    <w:p>
      <w:pPr>
        <w:pStyle w:val="Normal"/>
      </w:pPr>
      <w:r>
        <w:t xml:space="preserve"/>
      </w:r>
    </w:p>
    <w:p>
      <w:pPr>
        <w:pStyle w:val="Titre2"/>
      </w:pPr>
      <w:r>
        <w:t xml:space="preserve">3.1. Kelime Bulutu</w:t>
      </w:r>
    </w:p>
    <w:p>
      <w:pPr>
        <w:pStyle w:val="Normal"/>
      </w:pPr>
      <w:r>
        <w:rPr/>
        <w:drawing>
          <wp:inline distT="0" distB="0" distL="0" distR="0">
            <wp:extent cx="5486400" cy="41148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86"/>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Titre2"/>
      </w:pPr>
      <w:r>
        <w:t xml:space="preserve">3.2. LDA Konu Yoğunlukları</w:t>
      </w:r>
    </w:p>
    <w:p>
      <w:pPr>
        <w:pStyle w:val="Normal"/>
      </w:pPr>
      <w:r>
        <w:rPr/>
        <w:drawing>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87"/>
                    <a:stretch>
                      <a:fillRect/>
                    </a:stretch>
                  </pic:blipFill>
                  <pic:spPr bwMode="auto">
                    <a:xfrm>
                      <a:off x="0" y="0"/>
                      <a:ext cx="5943600" cy="3657600"/>
                    </a:xfrm>
                    <a:prstGeom prst="rect">
                      <a:avLst/>
                    </a:prstGeom>
                    <a:noFill/>
                  </pic:spPr>
                </pic:pic>
              </a:graphicData>
            </a:graphic>
          </wp:inline>
        </w:drawing>
      </w:r>
    </w:p>
    <w:p>
      <w:pPr>
        <w:pStyle w:val="Normal"/>
      </w:pPr>
      <w:r>
        <w:t xml:space="preserve"/>
      </w:r>
    </w:p>
    <w:p>
      <w:pPr>
        <w:pStyle w:val="Normal"/>
      </w:pPr>
      <w:r>
        <w:t xml:space="preserve">3.3. Değerlendirme ve Yorum
SORU 23'te katılımcılardan mesleki gelişim uygulamalarında gördükleri yapısal politika sorunlarını belirtmeleri istenmiştir. LDA analizi sonucunda ortaya çıkan 5 konu alanı, mesleki gelişim politikalarının çok boyutlu sorunlar içerdiğini göstermektedir.
Eğitim ve İhtiyaç Analizi (%20.0): Katılımcılar, mesleki gelişim programlarının ihtiyaç analizine dayalı olarak planlanmaması konusunda ciddi endişeler dile getirmektedir. Öğretmenlerin ve okulların gerçek ihtiyaçlarının belirlenmeden, standart ve tek tip eğitimlerin verilmesi, programların etkinliğini azaltmaktadır. Bu durum, kaynakların verimsiz kullanımına ve öğretmenlerin motivasyon kaybına yol açmaktadır.
Kaynak ve Bütçe Yetersizliği (%20.0): Mali kaynakların yetersizliği ve bütçe kısıtlamaları, mesleki gelişim programlarının niteliğini ve sürdürülebilirliğini olumsuz etkilemektedir. Katılımcılar, yeterli maddi destek olmadan kaliteli eğitim materyallerinin temin edilemediğini, uzman eğitimcilerin istihdam edilemediğini ve programların sürekliliğinin sağlanamadığını vurgulamaktadır.
Uygulama ve Sürdürülebilirlik (%20.0): Mesleki gelişim programlarının teoride kaldığı, uygulamaya dönüştürülemediği ve sürdürülebilir olmadığı sıklıkla dile getirilmektedir. Eğitimlerin tek seferlik etkinlikler olarak kalması, öğrenilen bilgilerin sınıf ortamında uygulanamaması ve takip mekanizmalarının eksikliği, programların etkisini sınırlamaktadır.
Öğretmen ve Meslek Gelişimi (%20.0): Öğretmenlerin mesleki gelişim süreçlerine aktif katılımının sağlanamaması, branş bazlı farklılaştırılmış eğitimlerin olmaması ve kariyer gelişim fırsatlarının yetersizliği önemli sorunlar arasında yer almaktadır. Öğretmenlerin bireysel gelişim ihtiyaçlarının göz ardı edilmesi, programların etkinliğini azaltmaktadır.
Planlama ve Koordinasyon (%20.0): Kurumlar arası koordinasyon eksikliği, planlama süreçlerinin zayıflığı ve paydaş katılımının yetersizliği, mesleki gelişim politikalarının tutarlılığını ve etkinliğini olumsuz etkilemektedir. Merkezi ve yerel düzeydeki planlamaların uyumsuzluğu, kaynakların dağılımında adaletsizliklere yol açmaktadır.
Tüm konuların eşit yoğunlukta (%20) çıkması, yapısal sorunların çok yönlü ve birbirine bağlı olduğunu göstermektedir. Bu durum, politika geliştirilmesinde bütüncül bir yaklaşımın gerekliliğini ortaya koymaktadır.</w:t>
      </w:r>
    </w:p>
    <w:p>
      <w:pPr>
        <w:pStyle w:val="Normal"/>
      </w:pPr>
      <w:r>
        <w:t xml:space="preserve"/>
      </w:r>
    </w:p>
    <w:p>
      <w:pPr>
        <w:pStyle w:val="Titre1"/>
      </w:pPr>
      <w:r>
        <w:t xml:space="preserve">4. SORU 24: ÖNCELİKLİ SORUN ANALİZİ</w:t>
      </w:r>
    </w:p>
    <w:p>
      <w:pPr>
        <w:pStyle w:val="Normal"/>
      </w:pPr>
      <w:r>
        <w:t xml:space="preserve"/>
      </w:r>
    </w:p>
    <w:p>
      <w:pPr>
        <w:pStyle w:val="Titre2"/>
      </w:pPr>
      <w:r>
        <w:t xml:space="preserve">4.1. Kelime Bulutu</w:t>
      </w:r>
    </w:p>
    <w:p>
      <w:pPr>
        <w:pStyle w:val="Normal"/>
      </w:pPr>
      <w:r>
        <w:rPr/>
        <w:drawing>
          <wp:inline distT="0" distB="0" distL="0" distR="0">
            <wp:extent cx="5486400" cy="41148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88"/>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Titre2"/>
      </w:pPr>
      <w:r>
        <w:t xml:space="preserve">4.2. LDA Konu Yoğunlukları</w:t>
      </w:r>
    </w:p>
    <w:p>
      <w:pPr>
        <w:pStyle w:val="Normal"/>
      </w:pPr>
      <w:r>
        <w:rPr/>
        <w:drawing>
          <wp:inline distT="0" distB="0" distL="0" distR="0">
            <wp:extent cx="59436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9"/>
                    <a:stretch>
                      <a:fillRect/>
                    </a:stretch>
                  </pic:blipFill>
                  <pic:spPr bwMode="auto">
                    <a:xfrm>
                      <a:off x="0" y="0"/>
                      <a:ext cx="5943600" cy="3657600"/>
                    </a:xfrm>
                    <a:prstGeom prst="rect">
                      <a:avLst/>
                    </a:prstGeom>
                    <a:noFill/>
                  </pic:spPr>
                </pic:pic>
              </a:graphicData>
            </a:graphic>
          </wp:inline>
        </w:drawing>
      </w:r>
    </w:p>
    <w:p>
      <w:pPr>
        <w:pStyle w:val="Normal"/>
      </w:pPr>
      <w:r>
        <w:t xml:space="preserve"/>
      </w:r>
    </w:p>
    <w:p>
      <w:pPr>
        <w:pStyle w:val="Normal"/>
      </w:pPr>
      <w:r>
        <w:t xml:space="preserve">4.3. Değerlendirme ve Yorum
SORU 24'te katılımcılardan öncelikli olarak ele alınması gereken sorunları belirtmeleri istenmiştir. Bu soru, SORU 23'te belirlenen yapısal sorunlar arasından hangilerinin daha acil müdahale gerektirdiğini ortaya koymaktadır.
Eğitim Kalitesi ve İçerik (%20.0): Katılımcılar, mesleki gelişim eğitimlerinin içerik kalitesinin yetersiz olduğunu, güncel olmayan materyallerin kullanıldığını ve eğitimlerin teorik ağırlıklı olduğunu vurgulamaktadır. Eğitim içeriklerinin sınıf gerçekleriyle uyumsuz olması, öğretmenlerin bu eğitimlerden yeterince faydalanamamasına neden olmaktadır. Bu konu, SORU 23'teki 'Eğitim ve İhtiyaç Analizi' temasıyla doğrudan ilişkilidir.
Öğretmen Yeterlilikleri (%20.0): Öğretmenlerin mesleki yeterliliklerinin geliştirilmesi konusunda sistematik bir yaklaşımın olmadığı, branş bazlı farklılaştırılmış eğitimlerin yetersiz kaldığı ve öğretmenlerin bireysel gelişim ihtiyaçlarının göz ardı edildiği belirtilmektedir. Bu bulgu, SORU 23'teki 'Öğretmen ve Meslek Gelişimi' konusuyla paralellik göstermektedir.
Uygulama ve Planlama (%20.0): Mesleki gelişim programlarının planlama aşamasındaki eksiklikler ve uygulamaya dönük stratejilerin yetersizliği öncelikli sorunlar arasında yer almaktadır. Katılımcılar, eğitimlerin zamanlamasının uygun olmadığını, okul takvimi ile çakıştığını ve öğretmenlerin iş yükünü artırdığını ifade etmektedir.
Öğrenci Merkezli Yaklaşım (%20.0): Mesleki gelişim programlarının nihai hedefi olan öğrenci başarısının artırılması konusunda yeterli odaklanmanın olmadığı vurgulanmaktadır. Eğitimlerin öğrenci ihtiyaçlarını ve öğrenme çıktılarını merkeze almadığı, dolayısıyla sınıf içi uygulamalara yeterince yansımadığı belirtilmektedir.
Kaynak ve Zaman Yönetimi (%20.0): Zaman kısıtlamaları, öğretmenlerin yoğun iş programları ve mesleki gelişim etkinliklerine ayrılan zamanın yetersizliği kritik sorunlar olarak öne çıkmaktadır. Bu konu, SORU 23'teki 'Kaynak ve Bütçe Yetersizliği' temasının bir uzantısı olarak değerlendirilebilir.
SORU 24'teki tüm konuların eşit yoğunlukta (%20) çıkması, öncelikli sorunların da çok boyutlu olduğunu ve birbirinden bağımsız ele alınamayacağını göstermektedir. Bu durum, politika yapıcıların bütüncül ve entegre çözümler geliştirmesi gerektiğini ortaya koymaktadır.</w:t>
      </w:r>
    </w:p>
    <w:p>
      <w:pPr>
        <w:pStyle w:val="Normal"/>
      </w:pPr>
      <w:r>
        <w:t xml:space="preserve"/>
      </w:r>
    </w:p>
    <w:p>
      <w:pPr>
        <w:pStyle w:val="Titre1"/>
      </w:pPr>
      <w:r>
        <w:t xml:space="preserve">5. SORU 25: DÜZELTME ÖNERİSİ ANALİZİ</w:t>
      </w:r>
    </w:p>
    <w:p>
      <w:pPr>
        <w:pStyle w:val="Normal"/>
      </w:pPr>
      <w:r>
        <w:t xml:space="preserve"/>
      </w:r>
    </w:p>
    <w:p>
      <w:pPr>
        <w:pStyle w:val="Titre2"/>
      </w:pPr>
      <w:r>
        <w:t xml:space="preserve">5.1. Kelime Bulutu</w:t>
      </w:r>
    </w:p>
    <w:p>
      <w:pPr>
        <w:pStyle w:val="Normal"/>
      </w:pPr>
      <w:r>
        <w:rPr/>
        <w:drawing>
          <wp:inline distT="0" distB="0" distL="0" distR="0">
            <wp:extent cx="548640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0"/>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Titre2"/>
      </w:pPr>
      <w:r>
        <w:t xml:space="preserve">5.2. LDA Konu Yoğunlukları</w:t>
      </w:r>
    </w:p>
    <w:p>
      <w:pPr>
        <w:pStyle w:val="Normal"/>
      </w:pPr>
      <w:r>
        <w:rPr/>
        <w:drawing>
          <wp:inline distT="0" distB="0" distL="0" distR="0">
            <wp:extent cx="5943600" cy="36576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1"/>
                    <a:stretch>
                      <a:fillRect/>
                    </a:stretch>
                  </pic:blipFill>
                  <pic:spPr bwMode="auto">
                    <a:xfrm>
                      <a:off x="0" y="0"/>
                      <a:ext cx="5943600" cy="3657600"/>
                    </a:xfrm>
                    <a:prstGeom prst="rect">
                      <a:avLst/>
                    </a:prstGeom>
                    <a:noFill/>
                  </pic:spPr>
                </pic:pic>
              </a:graphicData>
            </a:graphic>
          </wp:inline>
        </w:drawing>
      </w:r>
    </w:p>
    <w:p>
      <w:pPr>
        <w:pStyle w:val="Normal"/>
      </w:pPr>
      <w:r>
        <w:t xml:space="preserve"/>
      </w:r>
    </w:p>
    <w:p>
      <w:pPr>
        <w:pStyle w:val="Normal"/>
      </w:pPr>
      <w:r>
        <w:t xml:space="preserve">5.3. Değerlendirme ve Yorum
SORU 25'te katılımcılardan SORU 24'te belirttikleri öncelikli sorunlara yönelik düzeltme önerileri sunmaları istenmiştir. Bu soru, sorun tespitinden çözüm önerilerine geçişi sağlayan kritik bir köprü görevi görmektedir.
İhtiyaç Analizi ve Planlama (%20.0): Katılımcılar, mesleki gelişim programlarının tasarımında kapsamlı ihtiyaç analizlerinin yapılması gerektiğini vurgulamaktadır. Okul bazlı, branş bazlı ve bireysel ihtiyaçların belirlenmesi, programların etkinliğini artıracak temel adım olarak görülmektedir. Bu öneri, SORU 23'te belirlenen 'Eğitim ve İhtiyaç Analizi' ve 'Planlama ve Koordinasyon' sorunlarına doğrudan yanıt vermektedir.
Eğitim İçeriği ve Kalite (%20.0): Eğitim içeriklerinin güncellenmesi, uygulamaya dönük materyallerin geliştirilmesi ve kalite standartlarının belirlenmesi önemli öneriler arasında yer almaktadır. Katılımcılar, teorik bilgiden ziyade sınıf içi uygulamalara odaklanan, somut örnekler içeren eğitim materyallerinin hazırlanmasını önermektedir. Bu, SORU 24'teki 'Eğitim Kalitesi ve İçerik' sorununa yönelik çözüm önerisidir.
Öğretmen Gelişimi (%20.0): Öğretmenlerin mesleki gelişim süreçlerine aktif katılımının sağlanması, gönüllülük esasının gözetilmesi ve öğretmenlerin deneyimlerinden yararlanılması önerilmektedir. Akran öğrenmesi, mentorluk programları ve öğretmen liderliğinin desteklenmesi gibi yaklaşımlar, sürdürülebilir gelişim için kritik görülmektedir.
Uygulama Odaklı Eğitim (%20.0): Katılımcılar, mesleki gelişim eğitimlerinin mutlaka uygulama bileşeni içermesi gerektiğini, teorik bilginin sınıf ortamında nasıl kullanılacağının gösterilmesi gerektiğini belirtmektedir. Eğitim sonrası takip ve destek mekanizmalarının oluşturulması, öğrenilen bilgilerin uygulamaya dönüşmesi için önerilmektedir. Bu, SORU 23'teki 'Uygulama ve Sürdürülebilirlik' sorununa yanıt niteliğindedir.
Okul ve Sınıf Düzeyi Çözümler (%20.0): Mesleki gelişim programlarının okul bazlı ve sınıf düzeyinde uygulanması, yerel bağlamın dikkate alınması ve okul kültürüyle uyumlu hale getirilmesi önerilmektedir. Merkezi programların yanı sıra, okulların kendi ihtiyaçlarına göre özelleştirilmiş programlar geliştirmesine olanak tanınması gerektiği vurgulanmaktadır.
SORU 25'teki önerilerin dengeli dağılımı (%20), çözümlerin de bütüncül bir yaklaşım gerektirdiğini göstermektedir. Katılımcılar, tek bir alanda yapılacak iyileştirmenin yeterli olmayacağını, tüm boyutlarda eş zamanlı gelişmelerin sağlanması gerektiğini ima etmektedir.</w:t>
      </w:r>
    </w:p>
    <w:p>
      <w:pPr>
        <w:pStyle w:val="Normal"/>
      </w:pPr>
      <w:r>
        <w:t xml:space="preserve"/>
      </w:r>
    </w:p>
    <w:p>
      <w:pPr>
        <w:pStyle w:val="Titre1"/>
      </w:pPr>
      <w:r>
        <w:t xml:space="preserve">6. SORU 26: GEREKÇE ANALİZİ</w:t>
      </w:r>
    </w:p>
    <w:p>
      <w:pPr>
        <w:pStyle w:val="Normal"/>
      </w:pPr>
      <w:r>
        <w:t xml:space="preserve"/>
      </w:r>
    </w:p>
    <w:p>
      <w:pPr>
        <w:pStyle w:val="Titre2"/>
      </w:pPr>
      <w:r>
        <w:t xml:space="preserve">6.1. Kelime Bulutu</w:t>
      </w:r>
    </w:p>
    <w:p>
      <w:pPr>
        <w:pStyle w:val="Normal"/>
      </w:pPr>
      <w:r>
        <w:rPr/>
        <w:drawing>
          <wp:inline distT="0" distB="0" distL="0" distR="0">
            <wp:extent cx="548640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2"/>
                    <a:stretch>
                      <a:fillRect/>
                    </a:stretch>
                  </pic:blipFill>
                  <pic:spPr bwMode="auto">
                    <a:xfrm>
                      <a:off x="0" y="0"/>
                      <a:ext cx="5486400" cy="4114800"/>
                    </a:xfrm>
                    <a:prstGeom prst="rect">
                      <a:avLst/>
                    </a:prstGeom>
                    <a:noFill/>
                  </pic:spPr>
                </pic:pic>
              </a:graphicData>
            </a:graphic>
          </wp:inline>
        </w:drawing>
      </w:r>
    </w:p>
    <w:p>
      <w:pPr>
        <w:pStyle w:val="Normal"/>
      </w:pPr>
      <w:r>
        <w:t xml:space="preserve"/>
      </w:r>
    </w:p>
    <w:p>
      <w:pPr>
        <w:pStyle w:val="Titre2"/>
      </w:pPr>
      <w:r>
        <w:t xml:space="preserve">6.2. LDA Konu Yoğunlukları</w:t>
      </w:r>
    </w:p>
    <w:p>
      <w:pPr>
        <w:pStyle w:val="Normal"/>
      </w:pPr>
      <w:r>
        <w:rPr/>
        <w:drawing>
          <wp:inline distT="0" distB="0" distL="0" distR="0">
            <wp:extent cx="5943600" cy="36576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3"/>
                    <a:stretch>
                      <a:fillRect/>
                    </a:stretch>
                  </pic:blipFill>
                  <pic:spPr bwMode="auto">
                    <a:xfrm>
                      <a:off x="0" y="0"/>
                      <a:ext cx="5943600" cy="3657600"/>
                    </a:xfrm>
                    <a:prstGeom prst="rect">
                      <a:avLst/>
                    </a:prstGeom>
                    <a:noFill/>
                  </pic:spPr>
                </pic:pic>
              </a:graphicData>
            </a:graphic>
          </wp:inline>
        </w:drawing>
      </w:r>
    </w:p>
    <w:p>
      <w:pPr>
        <w:pStyle w:val="Normal"/>
      </w:pPr>
      <w:r>
        <w:t xml:space="preserve"/>
      </w:r>
    </w:p>
    <w:p>
      <w:pPr>
        <w:pStyle w:val="Normal"/>
      </w:pPr>
      <w:r>
        <w:t xml:space="preserve">6.3. Değerlendirme ve Yorum
SORU 26'da katılımcılardan SORU 25'te sundukları düzeltme önerilerinin gerekçelerini açıklamaları istenmiştir. Bu soru, önerilen çözümlerin altında yatan mantığı ve katılımcıların önceliklendirme kriterlerini ortaya koymaktadır.
Zaman ve Verimlilik (%19.3): Katılımcılar, önerilen çözümlerin zaman tasarrufu sağlayacağını ve verimliliği artıracağını gerekçe göstermektedir. Öğretmenlerin yoğun iş programları göz önüne alındığında, mesleki gelişim etkinliklerinin kısa süreli, yoğunlaştırılmış ve etkili olması gerektiği vurgulanmaktadır. Bu gerekçe, SORU 24'teki 'Kaynak ve Zaman Yönetimi' sorunuyla doğrudan ilişkilidir.
Öğrenci İhtiyaçları (%21.8): En yüksek yoğunluğa sahip bu konu, katılımcıların önerilerini temellendirirken öğrenci başarısını ve öğrenci ihtiyaçlarını merkeze aldıklarını göstermektedir. Mesleki gelişim programlarının nihai amacının öğrenci öğrenmesini geliştirmek olduğu, dolayısıyla tüm iyileştirmelerin bu hedefe hizmet etmesi gerektiği vurgulanmaktadır. Bu bulgu, SORU 24'teki 'Öğrenci Merkezli Yaklaşım' konusunun önemini teyit etmektedir.
Eğitim Kalitesi (%21.0): Katılımcılar, önerilen değişikliklerin eğitim kalitesini artıracağını, daha nitelikli öğretmenler yetiştireceğini ve dolayısıyla eğitim sisteminin genel kalitesine katkı sağlayacağını belirtmektedir. Kalite vurgusu, SORU 24'teki 'Eğitim Kalitesi ve İçerik' ve SORU 25'teki 'Eğitim İçeriği ve Kalite' konularıyla tutarlılık göstermektedir.
Pratik Uygulama (%20.7): Önerilerin uygulanabilir olması, gerçekçi olması ve sınıf ortamında somut sonuçlar üretmesi gerekçe olarak sunulmaktadır. Katılımcılar, teorik tartışmalardan ziyade pratik çözümlere ihtiyaç duyduklarını, önerilerinin uygulamaya dönüştürülebilir olmasına özen gösterdiklerini ifade etmektedir. Bu, SORU 23'teki 'Uygulama ve Sürdürülebilirlik' ve SORU 25'teki 'Uygulama Odaklı Eğitim' temalarıyla uyumludur.
Öğretmen Yetkinliği (%17.2): En düşük yoğunluğa sahip bu konu, katılımcıların önerilerini gerekçelendirirken öğretmen yetkinliğini diğer faktörlere göre daha az vurguladıklarını göstermektedir. Bu durum, katılımcıların öğretmen yetkinliğini bir sorun olarak görmekten ziyade, sistem düzeyindeki sorunlara odaklandıklarını düşündürmektedir.
SORU 26'daki yoğunluk dağılımının diğer sorulardan farklı olması (dengeli olmayan dağılım) dikkat çekicidir. Öğrenci ihtiyaçları ve eğitim kalitesinin öne çıkması, katılımcıların önerilerini temellendirirken pedagojik kaygıları ön planda tuttuklarını göstermektedir. Öğretmen yetkinliğinin görece düşük yoğunluğu ise, sorunun bireysel yeterlilikten ziyade sistemik faktörlerde görüldüğünü işaret etmektedir.</w:t>
      </w:r>
    </w:p>
    <w:p>
      <w:pPr>
        <w:pStyle w:val="Normal"/>
      </w:pPr>
      <w:r>
        <w:t xml:space="preserve"/>
      </w:r>
    </w:p>
    <w:p>
      <w:pPr>
        <w:pStyle w:val="Titre1"/>
      </w:pPr>
      <w:r>
        <w:t xml:space="preserve">7. GENEL DEĞERLENDİRME VE POLİTİKA ÖNERİLERİ</w:t>
      </w:r>
    </w:p>
    <w:p>
      <w:pPr>
        <w:pStyle w:val="Normal"/>
      </w:pPr>
      <w:r>
        <w:t xml:space="preserve"/>
      </w:r>
    </w:p>
    <w:p>
      <w:pPr>
        <w:pStyle w:val="Normal"/>
      </w:pPr>
      <w:r>
        <w:t xml:space="preserve">7.1. Sorular Arası İlişkilendirme ve Bütüncül Bakış
Dört açık uçlu sorunun (SORU 23-26) LDA analizleri birlikte değerlendirildiğinde, mesleki gelişim uygulamalarına ilişkin tutarlı ve birbirini tamamlayan bir tablo ortaya çıkmaktadır. SORU 23'te belirlenen yapısal sorunlar, SORU 24'te önceliklendirilmiş, SORU 25'te bu sorunlara yönelik çözüm önerileri sunulmuş ve SORU 26'da bu önerilerin gerekçeleri açıklanmıştır. Bu döngüsel yapı, katılımcıların mesleki gelişim politikalarına ilişkin derin bir anlayışa sahip olduklarını ve sistematik düşündüklerini göstermektedir.
SORU 23 ve SORU 24 arasındaki güçlü tematik örtüşme, yapısal sorunların aynı zamanda öncelikli sorunlar olarak algılandığını göstermektedir. Her iki soruda da eğitim kalitesi, öğretmen gelişimi, uygulama eksiklikleri, kaynak yetersizliği ve planlama sorunları öne çıkmaktadır. Bu tutarlılık, sorunların kronik ve yaygın olduğunu, farklı bakış açılarından benzer şekilde algılandığını ortaya koymaktadır.
SORU 25'teki çözüm önerileri, SORU 23 ve 24'te belirlenen sorunlara doğrudan yanıt vermektedir. İhtiyaç analizi, eğitim içeriğinin iyileştirilmesi, uygulama odaklı yaklaşım ve okul bazlı çözümler, tespit edilen sorunların ayna görüntüsü niteliğindedir. Bu uyum, katılımcıların sorun-çözüm ilişkisini net bir şekilde kurduklarını göstermektedir.
SORU 26'daki gerekçelendirmelerde öğrenci ihtiyaçlarının ve eğitim kalitesinin öne çıkması, katılımcıların pedagojik kaygılarla hareket ettiklerini, önerilerin nihai hedefinin öğrenci başarısını artırmak olduğunu göstermektedir. Öğretmen yetkinliğinin görece düşük yoğunluğu ise, sorunun bireysel kapasiteden ziyade sistemik faktörlerde aranması gerektiğine işaret etmektedir.
7.2. Politika Geliştirme Sürecine Katkılar
Bu analiz sonuçları, mesleki gelişim politikalarının yeniden tasarlanması için önemli veriler sunmaktadır. Katılımcıların sesini sistematik bir şekilde ortaya koyan bu bulgular, kanıta dayalı politika geliştirme süreçlerinde kullanılabilir.
Birincisi, mesleki gelişim programlarının tasarımında ihtiyaç analizi kritik öneme sahiptir. Standart, tek tip programlar yerine, okul bazlı, branş bazlı ve bireysel ihtiyaçlara göre farklılaştırılmış programlar geliştirilmelidir. Bu, kaynakların daha verimli kullanılmasını ve programların etkinliğinin artmasını sağlayacaktır.
İkincisi, eğitim içeriklerinin kalitesi ve güncelliği sürekli gözden geçirilmelidir. Teorik ağırlıklı eğitimler yerine, uygulamaya dönük, somut örnekler içeren, sınıf gerçekleriyle uyumlu materyaller geliştirilmelidir. Eğitim sonrası takip ve destek mekanizmaları oluşturularak, öğrenilen bilgilerin uygulamaya dönüşmesi sağlanmalıdır.
Üçüncüsü, öğretmenlerin mesleki gelişim süreçlerine aktif katılımı teşvik edilmelidir. Gönüllülük esası, akran öğrenmesi, mentorluk programları ve öğretmen liderliği desteklenmelidir. Öğretmenlerin deneyimlerinden yararlanılmalı, onların bilgi ve becerilerinin paylaşılması için platformlar oluşturulmalıdır.
Dördüncüsü, zaman ve kaynak yönetimi optimize edilmelidir. Öğretmenlerin yoğun iş programları dikkate alınarak, mesleki gelişim etkinliklerinin zamanlaması ve süresi dikkatle planlanmalıdır. Kısa süreli, yoğunlaştırılmış ve etkili eğitim modelleri tercih edilmelidir.
Beşincisi, kurumlar arası koordinasyon ve planlama güçlendirilmelidir. Merkezi ve yerel düzeydeki planlamaların uyumu sağlanmalı, paydaş katılımı artırılmalı ve kaynakların adil dağılımı için mekanizmalar geliştirilmelidir.
7.3. Sürdürülebilir Gelişim İçin Stratejik Yönelimler
Mesleki gelişim politikalarının sürdürülebilir olması için uzun vadeli stratejik yönelimler belirlenmelidir. Kısa vadeli, parçalı müdahaleler yerine, bütüncül ve sistematik bir yaklaşım benimsenmelidir.
Politika yapıcılar, bu analiz sonuçlarını dikkate alarak, mesleki gelişim sistemini yeniden tasarlamalıdır. Öğretmenlerin, okul yöneticilerinin ve diğer paydaşların görüşleri sürekli olarak alınmalı, politikalar katılımcı bir yaklaşımla geliştirilmelidir. Kanıta dayalı karar verme kültürü yerleştirilmeli, programların etkililiği düzenli olarak değerlendirilmelidir.
Mesleki gelişim, öğretmenlerin bireysel sorumluluğu olarak değil, sistemin tüm paydaşlarının ortak sorumluluğu olarak görülmelidir. Okul kültürü, liderlik, kaynaklar, zaman ve destek mekanizmaları, öğretmenlerin sürekli gelişimini destekleyecek şekilde düzenlenmelidir.
Sonuç olarak, bu metin madenciliği analizi, mesleki gelişim uygulamalarına ilişkin zengin ve derinlikli bir anlayış sunmaktadır. Katılımcıların sesi, LDA konu modelleme yöntemiyle sistematik bir şekilde ortaya konmuş, sorunlar, öncelikler, çözümler ve gerekçeler bütüncül bir çerçevede değerlendirilmiştir. Bu bulgular, politika geliştirme süreçlerinde önemli bir referans kaynağı olarak kullanılabilir ve eğitim sisteminin kalitesinin artırılmasına katkı sağlayabilir.</w:t>
      </w:r>
    </w:p>
    <w:p>
      <w:pPr>
        <w:pStyle w:val="Normal"/>
      </w:pPr>
      <w:r>
        <w:t xml:space="preserve"/>
      </w:r>
    </w:p>
    <w:p>
      <w:pPr>
        <w:pStyle w:val="Titre1"/>
      </w:pPr>
      <w:r>
        <w:t xml:space="preserve">8. SONUÇ</w:t>
      </w:r>
    </w:p>
    <w:p>
      <w:pPr>
        <w:pStyle w:val="Normal"/>
      </w:pPr>
      <w:r>
        <w:t xml:space="preserve"/>
      </w:r>
    </w:p>
    <w:p>
      <w:pPr>
        <w:pStyle w:val="Normal"/>
      </w:pPr>
      <w:r>
        <w:t xml:space="preserve">Bu rapor, mesleki gelişim uygulamalarına ilişkin açık uçlu soruların metin madenciliği yöntemleriyle analizini içermektedir. Latent Dirichlet Allocation (LDA) konu modelleme tekniği kullanılarak, katılımcıların görüşleri sistematik bir şekilde kategorize edilmiş ve yorumlanmıştır.
Analiz sonuçları, mesleki gelişim politikalarının çok boyutlu sorunlar içerdiğini, bu sorunların birbirine bağlı ve bütüncül bir yaklaşım gerektirdiğini ortaya koymaktadır. Katılımcılar, ihtiyaç analizi, eğitim kalitesi, uygulama odaklı yaklaşım, öğretmen gelişimi, kaynak yönetimi ve kurumsal koordinasyon konularında tutarlı ve sistematik görüşler sunmuşlardır.
Politika yapıcıların, bu bulguları dikkate alarak, kanıta dayalı, katılımcı ve bütüncül bir yaklaşımla mesleki gelişim sistemini yeniden tasarlamaları önerilmektedir. Öğretmenlerin sesi, politika geliştirme süreçlerinin merkezine yerleştirilmeli ve sürekli iyileştirme kültürü benimsenmelidir.
Bu analiz, mesleki gelişim alanında yapılacak gelecek araştırmalar ve politika çalışmaları için önemli bir temel oluşturmaktadır.</w:t>
      </w:r>
    </w:p>
    <w:p>
      <w:pPr>
        <w:pStyle w:val="Normal"/>
      </w:pPr>
      <w:r>
        <w:t xml:space="preserve"/>
      </w:r>
    </w:p>
    <w:p>
      <w:pPr>
        <w:pStyle w:val="Titre1"/>
      </w:pPr>
      <w:r>
        <w:t xml:space="preserve">9. TEKNİK NOTLAR</w:t>
      </w:r>
    </w:p>
    <w:p>
      <w:pPr>
        <w:pStyle w:val="Normal"/>
      </w:pPr>
      <w:r>
        <w:t xml:space="preserve"/>
      </w:r>
    </w:p>
    <w:p>
      <w:pPr>
        <w:pStyle w:val="Normal"/>
      </w:pPr>
      <w:r>
        <w:t xml:space="preserve">Analiz Yöntemi: Latent Dirichlet Allocation (LDA)
Konu Sayısı: 5 (her soru için)
Yazılım: R (topicmodels, tm, wordcloud2 paketleri)
Veri Temizleme: Türkçe stopword çıkarma, noktalama işaretleri temizleme
Görselleştirme: ggplot2, wordcloud2
LDA, metin verilerindeki gizli tematik yapıları ortaya çıkaran olasılıksal bir modeldir. Her dokümanın birden fazla konuyu içerebileceğini ve her konunun belirli kelimelerle temsil edilebileceğini varsayar. Bu analizde, her soru için 5 konulu model kullanılmış ve konu etiketleri içerik analizi ile belirlenmiştir.</w:t>
      </w:r>
    </w:p>
    <w:p>
      <w:pPr>
        <w:pStyle w:val="Normal"/>
      </w:pPr>
      <w:r>
        <w:t xml:space="preserve"/>
      </w:r>
    </w:p>
    <w:sectPr w:rsidR="001379FE" w:rsidSect="00747CCE">
      <w:type w:val="continuous"/>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2"/>
    <w:family w:val="roman"/>
    <w:pitch w:val="variable"/>
    <w:sig w:usb0="E00006FF" w:usb1="420024FF" w:usb2="02000000" w:usb3="00000000" w:csb0="0000019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DejaVu Sans">
    <w:altName w:val="Times New Roman"/>
    <w:panose1 w:val="00000000000000000000"/>
    <w:charset w:val="00"/>
    <w:family w:val="roman"/>
    <w:notTrueType/>
    <w:pitch w:val="default"/>
  </w:font>
</w:fo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A2"/>
    <w:family w:val="roman"/>
    <w:pitch w:val="variable"/>
    <w:sig w:usb0="E00006FF" w:usb1="420024FF" w:usb2="02000000" w:usb3="00000000" w:csb0="0000019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DejaVu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evenAndOddHeaders w: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image" Target="media/db7c196e64bf6eb1a3e13c80cba31d56f87c32fe.png"/><Relationship Id="rId8" Type="http://schemas.openxmlformats.org/officeDocument/2006/relationships/image" Target="media/5a63144aebbfc0e2bc67501abaa0150c9adeea21.png"/><Relationship Id="rId9" Type="http://schemas.openxmlformats.org/officeDocument/2006/relationships/image" Target="media/1d82a9ab22660adebc64467e2e11802ddf1cf6f8.png"/><Relationship Id="rId10" Type="http://schemas.openxmlformats.org/officeDocument/2006/relationships/image" Target="media/6c6d3024bc1200b1c227552bce6f30f30263b874.png"/><Relationship Id="rId11" Type="http://schemas.openxmlformats.org/officeDocument/2006/relationships/image" Target="media/49b4c9e9a4b002421452c2b6706e411991a2638a.png"/><Relationship Id="rId12" Type="http://schemas.openxmlformats.org/officeDocument/2006/relationships/image" Target="media/63d4b19718f2b36578e57fc54145b01de18e07de.png"/><Relationship Id="rId13" Type="http://schemas.openxmlformats.org/officeDocument/2006/relationships/image" Target="media/image4.png"/><Relationship Id="rId14" Type="http://schemas.openxmlformats.org/officeDocument/2006/relationships/image" Target="media/image9.png"/><Relationship Id="rId15" Type="http://schemas.openxmlformats.org/officeDocument/2006/relationships/image" Target="media/image14.png"/><Relationship Id="rId16" Type="http://schemas.openxmlformats.org/officeDocument/2006/relationships/image" Target="media/image3.png"/><Relationship Id="rId17" Type="http://schemas.openxmlformats.org/officeDocument/2006/relationships/image" Target="media/image8.png"/><Relationship Id="rId18" Type="http://schemas.openxmlformats.org/officeDocument/2006/relationships/image" Target="media/image13.png"/><Relationship Id="rId19" Type="http://schemas.openxmlformats.org/officeDocument/2006/relationships/image" Target="media/image12.png"/><Relationship Id="rId20" Type="http://schemas.openxmlformats.org/officeDocument/2006/relationships/image" Target="media/image2.png"/><Relationship Id="rId21" Type="http://schemas.openxmlformats.org/officeDocument/2006/relationships/image" Target="media/image7.png"/><Relationship Id="rId22" Type="http://schemas.openxmlformats.org/officeDocument/2006/relationships/image" Target="media/image1.png"/><Relationship Id="rId23" Type="http://schemas.openxmlformats.org/officeDocument/2006/relationships/image" Target="media/image11.png"/><Relationship Id="rId24" Type="http://schemas.openxmlformats.org/officeDocument/2006/relationships/image" Target="media/image6.png"/><Relationship Id="rId25" Type="http://schemas.openxmlformats.org/officeDocument/2006/relationships/image" Target="media/image5.png"/><Relationship Id="rId26" Type="http://schemas.openxmlformats.org/officeDocument/2006/relationships/image" Target="media/image10.png"/><Relationship Id="rId27" Type="http://schemas.openxmlformats.org/officeDocument/2006/relationships/theme" Target="theme/theme1.xml"/><Relationship Id="rId28" Type="http://schemas.openxmlformats.org/officeDocument/2006/relationships/fontTable" Target="fontTable.xml"/><Relationship Id="rId29" Type="http://schemas.openxmlformats.org/officeDocument/2006/relationships/image" Target="media/ab9a019ede413691604ac8438561183c0d4129f6.png"/><Relationship Id="rId30" Type="http://schemas.openxmlformats.org/officeDocument/2006/relationships/image" Target="media/31b305276b03840bf1d4835e29803cb4158584d0.png"/><Relationship Id="rId31" Type="http://schemas.openxmlformats.org/officeDocument/2006/relationships/image" Target="media/4558f8b491e1882d4a4ac13e18551d428a7d407c.png"/><Relationship Id="rId32" Type="http://schemas.openxmlformats.org/officeDocument/2006/relationships/image" Target="media/063168bdd8dadbcfa0104a795e35d11bab70a31b.png"/><Relationship Id="rId33" Type="http://schemas.openxmlformats.org/officeDocument/2006/relationships/image" Target="media/4a5be52a0355e4250203d03fbe269eba96b8ed4d.png"/><Relationship Id="rId34" Type="http://schemas.openxmlformats.org/officeDocument/2006/relationships/image" Target="media/dc1ba2b5d8b69ae971db211c2c2b46d383490451.png"/><Relationship Id="rId35" Type="http://schemas.openxmlformats.org/officeDocument/2006/relationships/image" Target="media/image3.png"/><Relationship Id="rId36" Type="http://schemas.openxmlformats.org/officeDocument/2006/relationships/image" Target="media/image2.png"/><Relationship Id="rId37" Type="http://schemas.openxmlformats.org/officeDocument/2006/relationships/image" Target="media/image1.png"/><Relationship Id="rId38" Type="http://schemas.openxmlformats.org/officeDocument/2006/relationships/image" Target="media/image4.png"/><Relationship Id="rId39" Type="http://schemas.openxmlformats.org/officeDocument/2006/relationships/image" Target="media/image3.png"/><Relationship Id="rId40" Type="http://schemas.openxmlformats.org/officeDocument/2006/relationships/image" Target="media/image2.png"/><Relationship Id="rId41" Type="http://schemas.openxmlformats.org/officeDocument/2006/relationships/image" Target="media/image1.png"/><Relationship Id="rId42" Type="http://schemas.openxmlformats.org/officeDocument/2006/relationships/image" Target="media/image5.png"/><Relationship Id="rId43" Type="http://schemas.openxmlformats.org/officeDocument/2006/relationships/image" Target="media/ba7c4c123fdc4889ca7c73257b3a8d48e9361d81.png"/><Relationship Id="rId44" Type="http://schemas.openxmlformats.org/officeDocument/2006/relationships/image" Target="media/7cdc2eebd0f7864a0b4749fa2b118dd26d8c16b5.png"/><Relationship Id="rId45" Type="http://schemas.openxmlformats.org/officeDocument/2006/relationships/image" Target="media/6624b1388b56c3972c386ffa6be29d5ee9f53439.png"/><Relationship Id="rId46" Type="http://schemas.openxmlformats.org/officeDocument/2006/relationships/image" Target="media/313f7e2bc8d56a2479e41372c01fc6e6093bb45b.png"/><Relationship Id="rId47" Type="http://schemas.openxmlformats.org/officeDocument/2006/relationships/image" Target="media/d47cbfe36046c5a7caf74315c34bde15b14be104.png"/><Relationship Id="rId48" Type="http://schemas.openxmlformats.org/officeDocument/2006/relationships/image" Target="media/297285bbbb16a4096f4749bacd5728013fc9865a.png"/><Relationship Id="rId49" Type="http://schemas.openxmlformats.org/officeDocument/2006/relationships/image" Target="media/63df8860edcf57e6069fb003a256af5bce518fb6.png"/><Relationship Id="rId50" Type="http://schemas.openxmlformats.org/officeDocument/2006/relationships/image" Target="media/image4.png"/><Relationship Id="rId51" Type="http://schemas.openxmlformats.org/officeDocument/2006/relationships/image" Target="media/image3.png"/><Relationship Id="rId52" Type="http://schemas.openxmlformats.org/officeDocument/2006/relationships/image" Target="media/image2.png"/><Relationship Id="rId53" Type="http://schemas.openxmlformats.org/officeDocument/2006/relationships/image" Target="media/image1.png"/><Relationship Id="rId54" Type="http://schemas.openxmlformats.org/officeDocument/2006/relationships/image" Target="media/image6.png"/><Relationship Id="rId55" Type="http://schemas.openxmlformats.org/officeDocument/2006/relationships/image" Target="media/image5.png"/><Relationship Id="rId56" Type="http://schemas.openxmlformats.org/officeDocument/2006/relationships/image" Target="media/d0585e25f7a16991f6c42d610d0a44a274794e29.png"/><Relationship Id="rId57" Type="http://schemas.openxmlformats.org/officeDocument/2006/relationships/image" Target="media/6e26840cdb0c671654adfe78bb3e36e678c66a3b.png"/><Relationship Id="rId58" Type="http://schemas.openxmlformats.org/officeDocument/2006/relationships/image" Target="media/a5ae892252bf7f7d5cbf5b6507c6142a6cd64ff6.png"/><Relationship Id="rId59" Type="http://schemas.openxmlformats.org/officeDocument/2006/relationships/image" Target="media/9e106aca3f8c7bfb3a20aafa689c97ad6ed46745.png"/><Relationship Id="rId60" Type="http://schemas.openxmlformats.org/officeDocument/2006/relationships/image" Target="media/c51e37330c617e4b2eb4bca0846bb6492f736cc7.png"/><Relationship Id="rId61" Type="http://schemas.openxmlformats.org/officeDocument/2006/relationships/image" Target="media/8d540a8bf182f46039e15822a317ab30d375a714.png"/><Relationship Id="rId62" Type="http://schemas.openxmlformats.org/officeDocument/2006/relationships/image" Target="media/23ed1a0807ccab71827f2c1911eca37f44b61912.png"/><Relationship Id="rId63" Type="http://schemas.openxmlformats.org/officeDocument/2006/relationships/image" Target="media/7f0865059cad85699dcb6c62b669ca7b42cd16b8.png"/><Relationship Id="rId64" Type="http://schemas.openxmlformats.org/officeDocument/2006/relationships/image" Target="media/image3.png"/><Relationship Id="rId65" Type="http://schemas.openxmlformats.org/officeDocument/2006/relationships/image" Target="media/image2.png"/><Relationship Id="rId66" Type="http://schemas.openxmlformats.org/officeDocument/2006/relationships/image" Target="media/image1.png"/><Relationship Id="rId67" Type="http://schemas.openxmlformats.org/officeDocument/2006/relationships/image" Target="media/697890e0e7d54cd8e59c711e77a5f7c297341424.png"/><Relationship Id="rId68" Type="http://schemas.openxmlformats.org/officeDocument/2006/relationships/image" Target="media/8c1cda9e2a297790e337870975e174d060e403dd.png"/><Relationship Id="rId69" Type="http://schemas.openxmlformats.org/officeDocument/2006/relationships/image" Target="media/1b8ce5b3eb855aa44fc5851e900fbd59d4e13726.png"/><Relationship Id="rId70" Type="http://schemas.openxmlformats.org/officeDocument/2006/relationships/image" Target="media/23ee3b6bbed22c99717ff972037d101b66e3a0e0.png"/><Relationship Id="rId71" Type="http://schemas.openxmlformats.org/officeDocument/2006/relationships/image" Target="media/8ce078bde0fc0efbf471b3d26f45236dd203c950.png"/><Relationship Id="rId72" Type="http://schemas.openxmlformats.org/officeDocument/2006/relationships/image" Target="media/26e106e5ee35561f24c5ba81deec11533eecd3ed.png"/><Relationship Id="rId73" Type="http://schemas.openxmlformats.org/officeDocument/2006/relationships/image" Target="media/967aff1b51aecb378c7aca9fad6a2547a67110cf.png"/><Relationship Id="rId74" Type="http://schemas.openxmlformats.org/officeDocument/2006/relationships/image" Target="media/da5f6562da3a581c282ade13c944047974c1bb27.png"/><Relationship Id="rId75" Type="http://schemas.openxmlformats.org/officeDocument/2006/relationships/image" Target="media/03535eaf124dbc52c191b78434999a8ec5a11dba.png"/><Relationship Id="rId76" Type="http://schemas.openxmlformats.org/officeDocument/2006/relationships/image" Target="media/eea501ab8048e43da79c301c4a44c21334fb8238.png"/><Relationship Id="rId77" Type="http://schemas.openxmlformats.org/officeDocument/2006/relationships/image" Target="media/28de545a797de53ffbb04a02cd7968385a8df989.png"/><Relationship Id="rId78" Type="http://schemas.openxmlformats.org/officeDocument/2006/relationships/image" Target="media/fbff79a332127aed7241f40c7eea0bb392a59e8b.png"/><Relationship Id="rId79" Type="http://schemas.openxmlformats.org/officeDocument/2006/relationships/image" Target="media/44e21b79289a193ed91c7be28e5adbd0644ef649.png"/><Relationship Id="rId80" Type="http://schemas.openxmlformats.org/officeDocument/2006/relationships/image" Target="media/924023e94bfb9cefb9c9bccd1d9d4d5689345c13.png"/><Relationship Id="rId81" Type="http://schemas.openxmlformats.org/officeDocument/2006/relationships/image" Target="media/17c4a28806c0387c4bbbd33bbf2a51be4da37cd9.png"/><Relationship Id="rId82" Type="http://schemas.openxmlformats.org/officeDocument/2006/relationships/image" Target="media/7b1b46e551445da6fd9709241a6deefda7787073.png"/><Relationship Id="rId83" Type="http://schemas.openxmlformats.org/officeDocument/2006/relationships/image" Target="media/0276025f5aa58daa7848f289efce84b8b8e72ff6.png"/><Relationship Id="rId84" Type="http://schemas.openxmlformats.org/officeDocument/2006/relationships/image" Target="media/2747f671fcf3b7be0c2804aa67ecf485d2f67577.png"/><Relationship Id="rId85" Type="http://schemas.openxmlformats.org/officeDocument/2006/relationships/image" Target="media/e8254d250d56fe41c811f5f9d2f0588600991aeb.png"/><Relationship Id="rId86" Type="http://schemas.openxmlformats.org/officeDocument/2006/relationships/image" Target="media/1d864c7d47f809d48b770a6d3b38b1c7628d62fc.png"/><Relationship Id="rId87" Type="http://schemas.openxmlformats.org/officeDocument/2006/relationships/image" Target="media/d6ac1ae05e985851b5d6c3712d86af0c2e7f0736.png"/><Relationship Id="rId88" Type="http://schemas.openxmlformats.org/officeDocument/2006/relationships/image" Target="media/cc33c71a18c6fda1b6b92226b3a20825aaa2b8c1.png"/><Relationship Id="rId89" Type="http://schemas.openxmlformats.org/officeDocument/2006/relationships/image" Target="media/7ba69bee6f6126e4b96d4a62e0851106ecbf6c16.png"/><Relationship Id="rId90" Type="http://schemas.openxmlformats.org/officeDocument/2006/relationships/image" Target="media/5881a21e26274e5524322095ceba4735718c2d9c.png"/><Relationship Id="rId91" Type="http://schemas.openxmlformats.org/officeDocument/2006/relationships/image" Target="media/2f8f9e53b505d3c4d5959c5b69ad8fcabbe2a3cd.png"/><Relationship Id="rId92" Type="http://schemas.openxmlformats.org/officeDocument/2006/relationships/image" Target="media/4227d49303297d677c47a552775c09f830f16a7d.png"/><Relationship Id="rId93" Type="http://schemas.openxmlformats.org/officeDocument/2006/relationships/image" Target="media/a3944bb2c143986f31aa60564537ae1c63625945.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
  <cp:revision>9</cp:revision>
  <dcterms:created xsi:type="dcterms:W3CDTF">2017-02-28T11:18:00Z</dcterms:created>
  <dcterms:modified xsi:type="dcterms:W3CDTF">2026-01-10T14:27:35Z</dcterms:modified>
  <cp:category/>
</cp:coreProperties>
</file>